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71" w:rsidRDefault="003C5187" w:rsidP="00DE38E4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D6337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شهادة التسويق الحر في </w:t>
      </w:r>
      <w:r w:rsidR="002A5990" w:rsidRPr="00D6337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</w:t>
      </w:r>
      <w:r w:rsidRPr="00D6337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بلد </w:t>
      </w:r>
      <w:r w:rsidR="002A5990" w:rsidRPr="00D6337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الأصلي</w:t>
      </w:r>
      <w:r w:rsidRPr="00D6337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 /  أو منشأ</w:t>
      </w:r>
    </w:p>
    <w:p w:rsidR="00220EFD" w:rsidRPr="00DE38E4" w:rsidRDefault="003C5187" w:rsidP="00DE38E4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6337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المنتجات المصدّرة إلى الجزائر.</w:t>
      </w:r>
    </w:p>
    <w:p w:rsidR="006A1F26" w:rsidRPr="003D2D18" w:rsidRDefault="00220EFD" w:rsidP="003D2D18">
      <w:pPr>
        <w:tabs>
          <w:tab w:val="left" w:pos="1257"/>
        </w:tabs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D2D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(نموذج)</w:t>
      </w:r>
    </w:p>
    <w:p w:rsidR="00220EFD" w:rsidRPr="0047609E" w:rsidRDefault="00167E1F" w:rsidP="007834E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السلطة المختصة </w:t>
      </w:r>
      <w:r w:rsidRPr="00FA4F1E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="007834ED" w:rsidRPr="00FA4F1E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1</w:t>
      </w:r>
      <w:r w:rsidRPr="00FA4F1E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)</w:t>
      </w: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="007834ED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="003D2D1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.................................</w:t>
      </w:r>
      <w:r w:rsidR="00127129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</w:t>
      </w:r>
    </w:p>
    <w:p w:rsidR="002C3FE4" w:rsidRPr="0047609E" w:rsidRDefault="007834ED" w:rsidP="002C3FE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تشهد على الطلب</w:t>
      </w:r>
      <w:r w:rsidR="002C3FE4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A4F1E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="002C3FE4" w:rsidRPr="00FA4F1E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2</w:t>
      </w:r>
      <w:r w:rsidRPr="00FA4F1E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)</w:t>
      </w: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="002C3FE4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</w:t>
      </w:r>
      <w:r w:rsidR="003D2D18">
        <w:rPr>
          <w:rFonts w:ascii="Simplified Arabic" w:hAnsi="Simplified Arabic" w:cs="Simplified Arabic"/>
          <w:sz w:val="32"/>
          <w:szCs w:val="32"/>
          <w:rtl/>
          <w:lang w:bidi="ar-DZ"/>
        </w:rPr>
        <w:t>..........</w:t>
      </w:r>
      <w:r w:rsidR="00127129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</w:t>
      </w:r>
    </w:p>
    <w:p w:rsidR="007834ED" w:rsidRPr="0047609E" w:rsidRDefault="002C3FE4" w:rsidP="002C3FE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البضاعة أو البضائع </w:t>
      </w:r>
      <w:r w:rsidRPr="00FA4F1E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(3)</w:t>
      </w: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="003D2D1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</w:t>
      </w: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  <w:r w:rsidR="00127129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</w:t>
      </w:r>
    </w:p>
    <w:p w:rsidR="00913716" w:rsidRPr="0047609E" w:rsidRDefault="00913716" w:rsidP="0091371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تقع تحت (العنوان الفرعي) التعريفة</w:t>
      </w:r>
      <w:r w:rsidR="003D2D1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A6C62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3D2D1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</w:t>
      </w:r>
      <w:r w:rsidR="00127129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............</w:t>
      </w:r>
      <w:r w:rsidR="003D2D1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127129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</w:p>
    <w:p w:rsidR="00913716" w:rsidRPr="0047609E" w:rsidRDefault="00913716" w:rsidP="0091371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مصنّعة من طرف </w:t>
      </w:r>
      <w:r w:rsidRPr="00FA4F1E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(4)</w:t>
      </w: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:...........</w:t>
      </w:r>
      <w:r w:rsidR="003D2D18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...............................................</w:t>
      </w:r>
    </w:p>
    <w:p w:rsidR="00913716" w:rsidRPr="0047609E" w:rsidRDefault="00913716" w:rsidP="00EA6C6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هي مطابقة للتشريع الساري المفعول </w:t>
      </w:r>
      <w:r w:rsidR="00304738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أو للمعايير الدولية </w:t>
      </w:r>
      <w:r w:rsidR="003D2D18">
        <w:rPr>
          <w:rFonts w:ascii="Simplified Arabic" w:hAnsi="Simplified Arabic" w:cs="Simplified Arabic"/>
          <w:sz w:val="32"/>
          <w:szCs w:val="32"/>
          <w:rtl/>
          <w:lang w:bidi="ar-DZ"/>
        </w:rPr>
        <w:t>فيما يتعلق بمتطلبات السلامة و</w:t>
      </w:r>
      <w:r w:rsidR="00CB27FA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حماية المستهلك </w:t>
      </w:r>
      <w:r w:rsidR="00CB27FA" w:rsidRPr="00FA4F1E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(5)</w:t>
      </w:r>
      <w:r w:rsidR="00CB27FA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="003D1254">
        <w:rPr>
          <w:rFonts w:ascii="Simplified Arabic" w:hAnsi="Simplified Arabic" w:cs="Simplified Arabic"/>
          <w:sz w:val="32"/>
          <w:szCs w:val="32"/>
          <w:lang w:bidi="ar-DZ"/>
        </w:rPr>
        <w:t>..................................................................</w:t>
      </w:r>
      <w:r w:rsidR="00EA6C6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E38E4" w:rsidRDefault="0026197C" w:rsidP="00DE38E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وهي تسوّق في </w:t>
      </w:r>
      <w:r w:rsidRPr="00FA4F1E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(6)</w:t>
      </w:r>
      <w:r w:rsidR="00127129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A6C62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3D2D18">
        <w:rPr>
          <w:rFonts w:ascii="Simplified Arabic" w:hAnsi="Simplified Arabic" w:cs="Simplified Arabic"/>
          <w:sz w:val="32"/>
          <w:szCs w:val="32"/>
          <w:rtl/>
          <w:lang w:bidi="ar-DZ"/>
        </w:rPr>
        <w:t>..........</w:t>
      </w:r>
      <w:r w:rsidR="003D2D1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</w:t>
      </w:r>
      <w:r w:rsidR="00127129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.........</w:t>
      </w:r>
      <w:r w:rsidR="00383D0B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</w:t>
      </w:r>
      <w:r w:rsidR="003D1254">
        <w:rPr>
          <w:rFonts w:ascii="Simplified Arabic" w:hAnsi="Simplified Arabic" w:cs="Simplified Arabic"/>
          <w:sz w:val="32"/>
          <w:szCs w:val="32"/>
          <w:lang w:bidi="ar-DZ"/>
        </w:rPr>
        <w:t>............</w:t>
      </w:r>
    </w:p>
    <w:p w:rsidR="00DE38E4" w:rsidRDefault="00DE38E4" w:rsidP="00DE38E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A4F1E" w:rsidRPr="0041175C" w:rsidRDefault="00D42BEC" w:rsidP="00DE38E4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1175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تأشيرة السلطة المختصّة</w:t>
      </w:r>
      <w:r w:rsidR="004045B9" w:rsidRPr="0041175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ab/>
      </w:r>
    </w:p>
    <w:p w:rsidR="003D03CF" w:rsidRPr="00171001" w:rsidRDefault="004045B9" w:rsidP="003D03CF">
      <w:pPr>
        <w:tabs>
          <w:tab w:val="left" w:pos="2607"/>
        </w:tabs>
        <w:bidi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171001">
        <w:rPr>
          <w:rFonts w:ascii="Simplified Arabic" w:hAnsi="Simplified Arabic" w:cs="Simplified Arabic"/>
          <w:sz w:val="20"/>
          <w:szCs w:val="20"/>
          <w:vertAlign w:val="superscript"/>
          <w:rtl/>
          <w:lang w:bidi="ar-DZ"/>
        </w:rPr>
        <w:t>(1)</w:t>
      </w:r>
      <w:r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: </w:t>
      </w:r>
      <w:r w:rsidR="003D03CF"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>تحديد السلطة المختصّة ؛</w:t>
      </w:r>
    </w:p>
    <w:p w:rsidR="004045B9" w:rsidRPr="00171001" w:rsidRDefault="004045B9" w:rsidP="003D1254">
      <w:pPr>
        <w:tabs>
          <w:tab w:val="left" w:pos="2607"/>
        </w:tabs>
        <w:bidi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171001">
        <w:rPr>
          <w:rFonts w:ascii="Simplified Arabic" w:hAnsi="Simplified Arabic" w:cs="Simplified Arabic"/>
          <w:sz w:val="20"/>
          <w:szCs w:val="20"/>
          <w:vertAlign w:val="superscript"/>
          <w:rtl/>
          <w:lang w:bidi="ar-DZ"/>
        </w:rPr>
        <w:t>(2)</w:t>
      </w:r>
      <w:r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:</w:t>
      </w:r>
      <w:r w:rsidR="003D03CF"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</w:t>
      </w:r>
      <w:r w:rsidR="003D1254" w:rsidRPr="00171001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الا</w:t>
      </w:r>
      <w:r w:rsidR="003D03CF"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>سم و</w:t>
      </w:r>
      <w:r w:rsidR="003D1254" w:rsidRPr="00171001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اللقب</w:t>
      </w:r>
      <w:r w:rsidR="003D03CF"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و العنوان الاجتماعي للمتعامل،</w:t>
      </w:r>
    </w:p>
    <w:p w:rsidR="004045B9" w:rsidRPr="00171001" w:rsidRDefault="004045B9" w:rsidP="004045B9">
      <w:pPr>
        <w:tabs>
          <w:tab w:val="left" w:pos="2607"/>
        </w:tabs>
        <w:bidi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171001">
        <w:rPr>
          <w:rFonts w:ascii="Simplified Arabic" w:hAnsi="Simplified Arabic" w:cs="Simplified Arabic"/>
          <w:sz w:val="20"/>
          <w:szCs w:val="20"/>
          <w:vertAlign w:val="superscript"/>
          <w:rtl/>
          <w:lang w:bidi="ar-DZ"/>
        </w:rPr>
        <w:t>(3)</w:t>
      </w:r>
      <w:r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:</w:t>
      </w:r>
      <w:r w:rsidR="0012300A" w:rsidRPr="0017100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665F63"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>تحديد العلامات التجارية؛</w:t>
      </w:r>
    </w:p>
    <w:p w:rsidR="004045B9" w:rsidRPr="00171001" w:rsidRDefault="004045B9" w:rsidP="00F435B7">
      <w:pPr>
        <w:tabs>
          <w:tab w:val="left" w:pos="5022"/>
        </w:tabs>
        <w:bidi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171001">
        <w:rPr>
          <w:rFonts w:ascii="Simplified Arabic" w:hAnsi="Simplified Arabic" w:cs="Simplified Arabic"/>
          <w:sz w:val="20"/>
          <w:szCs w:val="20"/>
          <w:vertAlign w:val="superscript"/>
          <w:rtl/>
          <w:lang w:bidi="ar-DZ"/>
        </w:rPr>
        <w:t>(4)</w:t>
      </w:r>
      <w:r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: </w:t>
      </w:r>
      <w:r w:rsidR="00665F63"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>تحديد ال</w:t>
      </w:r>
      <w:r w:rsidR="003D1254" w:rsidRPr="00171001">
        <w:rPr>
          <w:rFonts w:ascii="Simplified Arabic" w:hAnsi="Simplified Arabic" w:cs="Simplified Arabic" w:hint="cs"/>
          <w:sz w:val="20"/>
          <w:szCs w:val="20"/>
          <w:rtl/>
          <w:lang w:bidi="ar-DZ"/>
        </w:rPr>
        <w:t>م</w:t>
      </w:r>
      <w:r w:rsidR="00665F63"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>صنع الأصلي؛</w:t>
      </w:r>
      <w:r w:rsidR="00F435B7"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ab/>
      </w:r>
    </w:p>
    <w:p w:rsidR="00DE38E4" w:rsidRPr="00171001" w:rsidRDefault="004045B9" w:rsidP="00DE38E4">
      <w:pPr>
        <w:tabs>
          <w:tab w:val="left" w:pos="2607"/>
        </w:tabs>
        <w:bidi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171001">
        <w:rPr>
          <w:rFonts w:ascii="Simplified Arabic" w:hAnsi="Simplified Arabic" w:cs="Simplified Arabic"/>
          <w:sz w:val="20"/>
          <w:szCs w:val="20"/>
          <w:vertAlign w:val="superscript"/>
          <w:rtl/>
          <w:lang w:bidi="ar-DZ"/>
        </w:rPr>
        <w:t>(5)</w:t>
      </w:r>
      <w:r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: </w:t>
      </w:r>
      <w:r w:rsidR="00665F63"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>ذكر المراجع التنظيمية و / أو المعيارية ؛</w:t>
      </w:r>
    </w:p>
    <w:p w:rsidR="004045B9" w:rsidRPr="00171001" w:rsidRDefault="004045B9" w:rsidP="00DE38E4">
      <w:pPr>
        <w:tabs>
          <w:tab w:val="left" w:pos="2607"/>
        </w:tabs>
        <w:bidi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171001">
        <w:rPr>
          <w:rFonts w:ascii="Simplified Arabic" w:hAnsi="Simplified Arabic" w:cs="Simplified Arabic"/>
          <w:sz w:val="20"/>
          <w:szCs w:val="20"/>
          <w:vertAlign w:val="superscript"/>
          <w:rtl/>
          <w:lang w:bidi="ar-DZ"/>
        </w:rPr>
        <w:t>(6)</w:t>
      </w:r>
      <w:r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: </w:t>
      </w:r>
      <w:r w:rsidR="00665F63"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>البلد الأصلي و / أو</w:t>
      </w:r>
      <w:r w:rsidR="003D1254" w:rsidRPr="0017100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بلد</w:t>
      </w:r>
      <w:r w:rsidR="00665F63" w:rsidRPr="0017100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المنشأ.</w:t>
      </w:r>
    </w:p>
    <w:p w:rsidR="00DE38E4" w:rsidRPr="00DE38E4" w:rsidRDefault="00DE38E4" w:rsidP="00DE38E4">
      <w:pPr>
        <w:tabs>
          <w:tab w:val="left" w:pos="2607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1122E3" w:rsidRPr="00135494" w:rsidRDefault="00135494" w:rsidP="00135494">
      <w:pPr>
        <w:tabs>
          <w:tab w:val="left" w:pos="2607"/>
        </w:tabs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ت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ع</w:t>
      </w:r>
      <w:r w:rsidR="001122E3" w:rsidRPr="0013549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ليق</w:t>
      </w:r>
    </w:p>
    <w:p w:rsidR="001122E3" w:rsidRPr="0047609E" w:rsidRDefault="0068358F" w:rsidP="00135494">
      <w:pPr>
        <w:tabs>
          <w:tab w:val="left" w:pos="2607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يمثل محتوى هذا النموذج قاعدة </w:t>
      </w:r>
      <w:r w:rsidR="009F770C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لأعداد</w:t>
      </w:r>
      <w:r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الوثيقة في البلد الأصلي أو بلد المنشأ</w:t>
      </w:r>
      <w:r w:rsidR="0020231B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F770C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20231B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وذلك لكي يسمح لكل بلد معني بالأمر </w:t>
      </w:r>
      <w:r w:rsidR="004D7A7E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أن يبيّن ، حسب نظامه الداخلي ، السلطة أو الهيئة المخوّلة قا</w:t>
      </w:r>
      <w:r w:rsidR="009F770C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ن</w:t>
      </w:r>
      <w:r w:rsidR="004D7A7E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ونا من </w:t>
      </w:r>
      <w:r w:rsidR="009F770C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أجل</w:t>
      </w:r>
      <w:r w:rsidR="004D7A7E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F770C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>إعداد</w:t>
      </w:r>
      <w:r w:rsidR="004D7A7E" w:rsidRPr="0047609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نموذج الوثيقة.</w:t>
      </w:r>
    </w:p>
    <w:p w:rsidR="00D42BEC" w:rsidRPr="0047609E" w:rsidRDefault="00D42BEC" w:rsidP="00D42BEC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26197C" w:rsidRPr="0047609E" w:rsidRDefault="0026197C" w:rsidP="0026197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20EFD" w:rsidRPr="0047609E" w:rsidRDefault="00220EFD" w:rsidP="00220EF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C5187" w:rsidRPr="0047609E" w:rsidRDefault="003C5187" w:rsidP="003C518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3C5187" w:rsidRPr="0047609E" w:rsidSect="00D7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084"/>
    <w:rsid w:val="000E2881"/>
    <w:rsid w:val="001122E3"/>
    <w:rsid w:val="0012300A"/>
    <w:rsid w:val="00127129"/>
    <w:rsid w:val="00135494"/>
    <w:rsid w:val="00167E1F"/>
    <w:rsid w:val="00171001"/>
    <w:rsid w:val="0020231B"/>
    <w:rsid w:val="00220EFD"/>
    <w:rsid w:val="0022355A"/>
    <w:rsid w:val="0026197C"/>
    <w:rsid w:val="002A5990"/>
    <w:rsid w:val="002C3FE4"/>
    <w:rsid w:val="00304738"/>
    <w:rsid w:val="00383D0B"/>
    <w:rsid w:val="003C5187"/>
    <w:rsid w:val="003D03CF"/>
    <w:rsid w:val="003D1254"/>
    <w:rsid w:val="003D2D18"/>
    <w:rsid w:val="004045B9"/>
    <w:rsid w:val="0041175C"/>
    <w:rsid w:val="0047609E"/>
    <w:rsid w:val="004D7A7E"/>
    <w:rsid w:val="00665F63"/>
    <w:rsid w:val="0068358F"/>
    <w:rsid w:val="006A1F26"/>
    <w:rsid w:val="007834ED"/>
    <w:rsid w:val="00815BD3"/>
    <w:rsid w:val="00865E1F"/>
    <w:rsid w:val="00913716"/>
    <w:rsid w:val="009F770C"/>
    <w:rsid w:val="00C42084"/>
    <w:rsid w:val="00CB27FA"/>
    <w:rsid w:val="00D42BEC"/>
    <w:rsid w:val="00D63371"/>
    <w:rsid w:val="00D711D6"/>
    <w:rsid w:val="00DE38E4"/>
    <w:rsid w:val="00EA6C62"/>
    <w:rsid w:val="00F435B7"/>
    <w:rsid w:val="00FA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m_cabinet</dc:creator>
  <cp:lastModifiedBy>w_beldia</cp:lastModifiedBy>
  <cp:revision>39</cp:revision>
  <dcterms:created xsi:type="dcterms:W3CDTF">2018-01-04T08:14:00Z</dcterms:created>
  <dcterms:modified xsi:type="dcterms:W3CDTF">2018-01-04T09:15:00Z</dcterms:modified>
</cp:coreProperties>
</file>