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52" w:rsidRPr="001F0017" w:rsidRDefault="00A37952" w:rsidP="00A3795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ANNEXEE 02</w:t>
      </w:r>
    </w:p>
    <w:p w:rsidR="00A37952" w:rsidRPr="00B772D5" w:rsidRDefault="00A37952" w:rsidP="00A379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72D5">
        <w:rPr>
          <w:rFonts w:asciiTheme="majorBidi" w:hAnsiTheme="majorBidi" w:cstheme="majorBidi"/>
          <w:b/>
          <w:bCs/>
          <w:sz w:val="28"/>
          <w:szCs w:val="28"/>
          <w:u w:val="single"/>
        </w:rPr>
        <w:t>DEVIS QUANTITATIF ET ESTIMATIF</w:t>
      </w:r>
    </w:p>
    <w:p w:rsidR="00A37952" w:rsidRPr="007E270F" w:rsidRDefault="00A37952" w:rsidP="00A37952">
      <w:pPr>
        <w:shd w:val="clear" w:color="auto" w:fill="F9F9F9"/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E270F">
        <w:rPr>
          <w:rFonts w:asciiTheme="majorBidi" w:hAnsiTheme="majorBidi" w:cstheme="majorBidi"/>
          <w:b/>
          <w:bCs/>
          <w:sz w:val="28"/>
          <w:szCs w:val="28"/>
        </w:rPr>
        <w:t>LOT N° 02 :</w:t>
      </w:r>
      <w:r w:rsidRPr="007E2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270F">
        <w:rPr>
          <w:rFonts w:asciiTheme="majorBidi" w:hAnsiTheme="majorBidi" w:cstheme="majorBidi"/>
          <w:b/>
          <w:bCs/>
          <w:sz w:val="32"/>
          <w:szCs w:val="32"/>
        </w:rPr>
        <w:t>Thermomètre à INFRA ROUGE</w:t>
      </w:r>
      <w:bookmarkStart w:id="0" w:name="_GoBack"/>
      <w:bookmarkEnd w:id="0"/>
    </w:p>
    <w:p w:rsidR="00A37952" w:rsidRPr="00B772D5" w:rsidRDefault="00A37952" w:rsidP="00A379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629"/>
        <w:gridCol w:w="4569"/>
        <w:gridCol w:w="236"/>
        <w:gridCol w:w="1513"/>
        <w:gridCol w:w="1417"/>
        <w:gridCol w:w="2126"/>
      </w:tblGrid>
      <w:tr w:rsidR="00A37952" w:rsidRPr="00317320" w:rsidTr="00657655">
        <w:trPr>
          <w:trHeight w:val="777"/>
        </w:trPr>
        <w:tc>
          <w:tcPr>
            <w:tcW w:w="629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569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749" w:type="dxa"/>
            <w:gridSpan w:val="2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417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126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Mentant</w:t>
            </w:r>
          </w:p>
        </w:tc>
      </w:tr>
      <w:tr w:rsidR="00A37952" w:rsidTr="00657655">
        <w:trPr>
          <w:trHeight w:val="248"/>
        </w:trPr>
        <w:tc>
          <w:tcPr>
            <w:tcW w:w="629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4569" w:type="dxa"/>
            <w:vAlign w:val="center"/>
          </w:tcPr>
          <w:p w:rsidR="00A37952" w:rsidRPr="004D4C70" w:rsidRDefault="00A37952" w:rsidP="006576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4C70">
              <w:rPr>
                <w:rFonts w:asciiTheme="majorBidi" w:hAnsiTheme="majorBidi" w:cstheme="majorBidi"/>
                <w:sz w:val="24"/>
                <w:szCs w:val="24"/>
              </w:rPr>
              <w:t>Thermomètre à INFRA ROUGE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(Frontale)</w:t>
            </w:r>
          </w:p>
        </w:tc>
        <w:tc>
          <w:tcPr>
            <w:tcW w:w="1749" w:type="dxa"/>
            <w:gridSpan w:val="2"/>
            <w:vAlign w:val="center"/>
          </w:tcPr>
          <w:p w:rsidR="00A37952" w:rsidRPr="005B0A29" w:rsidRDefault="00A37952" w:rsidP="0065765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7952" w:rsidRPr="00AA57DF" w:rsidTr="00657655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7952" w:rsidRPr="00F9736C" w:rsidRDefault="00A37952" w:rsidP="00657655">
            <w:pPr>
              <w:tabs>
                <w:tab w:val="center" w:pos="827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HT</w:t>
            </w:r>
          </w:p>
        </w:tc>
        <w:tc>
          <w:tcPr>
            <w:tcW w:w="2126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37952" w:rsidTr="00657655">
        <w:trPr>
          <w:trHeight w:val="3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2126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37952" w:rsidTr="00657655">
        <w:trPr>
          <w:trHeight w:val="1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TTC</w:t>
            </w:r>
          </w:p>
        </w:tc>
        <w:tc>
          <w:tcPr>
            <w:tcW w:w="2126" w:type="dxa"/>
          </w:tcPr>
          <w:p w:rsidR="00A37952" w:rsidRPr="00F9736C" w:rsidRDefault="00A37952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37952" w:rsidRDefault="00A37952" w:rsidP="00A37952">
      <w:pPr>
        <w:ind w:left="152" w:right="-312" w:hanging="86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14168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rrête le montant du présent devis a la somme de :</w:t>
      </w:r>
    </w:p>
    <w:p w:rsidR="00A37952" w:rsidRPr="000330B1" w:rsidRDefault="00A37952" w:rsidP="00A37952">
      <w:pPr>
        <w:ind w:left="152" w:right="-312" w:hanging="861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7952" w:rsidRPr="001E30F1" w:rsidRDefault="00A37952" w:rsidP="00A37952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et cacheté</w:t>
      </w:r>
    </w:p>
    <w:p w:rsidR="00A37952" w:rsidRDefault="00A37952" w:rsidP="00A37952">
      <w:pPr>
        <w:spacing w:line="240" w:lineRule="auto"/>
        <w:jc w:val="center"/>
        <w:rPr>
          <w:rFonts w:asciiTheme="majorBidi" w:hAnsiTheme="majorBidi" w:cstheme="majorBidi"/>
        </w:rPr>
      </w:pPr>
    </w:p>
    <w:p w:rsidR="00A37952" w:rsidRDefault="00A37952" w:rsidP="00A3795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7B94" w:rsidRDefault="002D7B94" w:rsidP="00A37952"/>
    <w:sectPr w:rsidR="002D7B94" w:rsidSect="00A37952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2"/>
    <w:rsid w:val="000232FE"/>
    <w:rsid w:val="002D7B94"/>
    <w:rsid w:val="00A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4B03-9579-49D3-A2B6-F471FD6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95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sdrm sdrm</dc:creator>
  <cp:keywords/>
  <dc:description/>
  <cp:lastModifiedBy>sdrm sdrm</cp:lastModifiedBy>
  <cp:revision>2</cp:revision>
  <dcterms:created xsi:type="dcterms:W3CDTF">2020-10-28T14:03:00Z</dcterms:created>
  <dcterms:modified xsi:type="dcterms:W3CDTF">2020-10-28T14:03:00Z</dcterms:modified>
</cp:coreProperties>
</file>