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themeColor="background2">
    <v:background id="_x0000_s1025" o:bwmode="white" fillcolor="#eeece1 [3214]" o:targetscreensize="800,600">
      <v:fill color2="#f2f2f2 [3052]" angle="-90" focus="100%" type="gradient"/>
    </v:background>
  </w:background>
  <w:body>
    <w:p w:rsidR="00E71A46" w:rsidRDefault="001001B4" w:rsidP="00FF44AB">
      <w:pPr>
        <w:spacing w:after="200" w:line="276" w:lineRule="auto"/>
        <w:rPr>
          <w:noProof/>
        </w:rPr>
      </w:pPr>
      <w:r>
        <w:rPr>
          <w:noProof/>
        </w:rPr>
        <w:drawing>
          <wp:anchor distT="0" distB="0" distL="114300" distR="114300" simplePos="0" relativeHeight="251837440" behindDoc="0" locked="0" layoutInCell="1" allowOverlap="1">
            <wp:simplePos x="0" y="0"/>
            <wp:positionH relativeFrom="column">
              <wp:posOffset>-897074</wp:posOffset>
            </wp:positionH>
            <wp:positionV relativeFrom="paragraph">
              <wp:posOffset>-866775</wp:posOffset>
            </wp:positionV>
            <wp:extent cx="7524750" cy="10629900"/>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524750" cy="10629900"/>
                    </a:xfrm>
                    <a:prstGeom prst="rect">
                      <a:avLst/>
                    </a:prstGeom>
                    <a:noFill/>
                    <a:ln w="9525">
                      <a:noFill/>
                      <a:miter lim="800000"/>
                      <a:headEnd/>
                      <a:tailEnd/>
                    </a:ln>
                  </pic:spPr>
                </pic:pic>
              </a:graphicData>
            </a:graphic>
          </wp:anchor>
        </w:drawing>
      </w:r>
      <w:r w:rsidR="000414DA">
        <w:rPr>
          <w:noProof/>
        </w:rPr>
        <w:pict>
          <v:shapetype id="_x0000_t202" coordsize="21600,21600" o:spt="202" path="m,l,21600r21600,l21600,xe">
            <v:stroke joinstyle="miter"/>
            <v:path gradientshapeok="t" o:connecttype="rect"/>
          </v:shapetype>
          <v:shape id="_x0000_s1082" type="#_x0000_t202" style="position:absolute;margin-left:-54.25pt;margin-top:21.75pt;width:574.75pt;height:244.3pt;z-index:-251579392;mso-position-horizontal-relative:text;mso-position-vertical-relative:text" filled="f" fillcolor="#eeece1 [3214]" stroked="f" strokeweight="0">
            <v:fill color2="#df6a09 [2377]"/>
            <v:shadow on="t" type="perspective" color="#974706 [1609]" offset="1pt" offset2="-3pt"/>
            <v:textbox style="mso-next-textbox:#_x0000_s1082">
              <w:txbxContent>
                <w:p w:rsidR="00F91AE3" w:rsidRPr="00C4524B" w:rsidRDefault="00F91AE3" w:rsidP="00C4524B">
                  <w:pPr>
                    <w:jc w:val="center"/>
                    <w:rPr>
                      <w:rFonts w:cs="FrankRuehl"/>
                      <w:b/>
                      <w:bCs/>
                      <w:color w:val="FFFFFF" w:themeColor="background1"/>
                      <w:sz w:val="44"/>
                      <w:szCs w:val="44"/>
                    </w:rPr>
                  </w:pPr>
                  <w:r w:rsidRPr="00C4524B">
                    <w:rPr>
                      <w:rFonts w:cs="FrankRuehl"/>
                      <w:b/>
                      <w:bCs/>
                      <w:color w:val="FFFFFF" w:themeColor="background1"/>
                      <w:sz w:val="44"/>
                      <w:szCs w:val="44"/>
                    </w:rPr>
                    <w:t>LA FACTURE</w:t>
                  </w:r>
                </w:p>
                <w:p w:rsidR="00C4524B" w:rsidRPr="00C4524B" w:rsidRDefault="00C4524B" w:rsidP="00C4524B">
                  <w:pPr>
                    <w:jc w:val="center"/>
                    <w:rPr>
                      <w:rFonts w:cs="FrankRuehl"/>
                      <w:b/>
                      <w:bCs/>
                      <w:color w:val="FFFFFF" w:themeColor="background1"/>
                      <w:sz w:val="20"/>
                      <w:szCs w:val="20"/>
                    </w:rPr>
                  </w:pPr>
                </w:p>
                <w:p w:rsidR="00F91AE3" w:rsidRPr="00C4524B" w:rsidRDefault="00F91AE3" w:rsidP="00C4524B">
                  <w:pPr>
                    <w:jc w:val="center"/>
                    <w:rPr>
                      <w:rFonts w:cs="FrankRuehl"/>
                      <w:b/>
                      <w:bCs/>
                      <w:color w:val="FFFFFF" w:themeColor="background1"/>
                      <w:sz w:val="44"/>
                      <w:szCs w:val="44"/>
                    </w:rPr>
                  </w:pPr>
                  <w:r w:rsidRPr="00C4524B">
                    <w:rPr>
                      <w:rFonts w:cs="FrankRuehl"/>
                      <w:b/>
                      <w:bCs/>
                      <w:color w:val="FFFFFF" w:themeColor="background1"/>
                      <w:sz w:val="44"/>
                      <w:szCs w:val="44"/>
                    </w:rPr>
                    <w:t>LE BON DE TRANSFERT</w:t>
                  </w:r>
                </w:p>
                <w:p w:rsidR="00C4524B" w:rsidRPr="00C4524B" w:rsidRDefault="00C4524B" w:rsidP="00C4524B">
                  <w:pPr>
                    <w:jc w:val="center"/>
                    <w:rPr>
                      <w:rFonts w:cs="FrankRuehl"/>
                      <w:b/>
                      <w:bCs/>
                      <w:color w:val="FFFFFF" w:themeColor="background1"/>
                      <w:sz w:val="28"/>
                      <w:szCs w:val="28"/>
                    </w:rPr>
                  </w:pPr>
                </w:p>
                <w:p w:rsidR="00F91AE3" w:rsidRPr="00C4524B" w:rsidRDefault="00F91AE3" w:rsidP="00C4524B">
                  <w:pPr>
                    <w:jc w:val="center"/>
                    <w:rPr>
                      <w:rFonts w:cs="FrankRuehl"/>
                      <w:b/>
                      <w:bCs/>
                      <w:color w:val="FFFFFF" w:themeColor="background1"/>
                      <w:sz w:val="44"/>
                      <w:szCs w:val="44"/>
                    </w:rPr>
                  </w:pPr>
                  <w:r w:rsidRPr="00C4524B">
                    <w:rPr>
                      <w:rFonts w:cs="FrankRuehl"/>
                      <w:b/>
                      <w:bCs/>
                      <w:color w:val="FFFFFF" w:themeColor="background1"/>
                      <w:sz w:val="44"/>
                      <w:szCs w:val="44"/>
                    </w:rPr>
                    <w:t>LE BON DE LIVRAISON</w:t>
                  </w:r>
                </w:p>
                <w:p w:rsidR="00F91AE3" w:rsidRPr="00C4524B" w:rsidRDefault="00F91AE3" w:rsidP="00C4524B">
                  <w:pPr>
                    <w:jc w:val="center"/>
                    <w:rPr>
                      <w:rFonts w:cs="FrankRuehl"/>
                      <w:b/>
                      <w:bCs/>
                      <w:color w:val="FFFFFF" w:themeColor="background1"/>
                      <w:sz w:val="20"/>
                      <w:szCs w:val="20"/>
                    </w:rPr>
                  </w:pPr>
                </w:p>
                <w:p w:rsidR="00F91AE3" w:rsidRPr="00C4524B" w:rsidRDefault="00F91AE3" w:rsidP="00C4524B">
                  <w:pPr>
                    <w:jc w:val="center"/>
                    <w:rPr>
                      <w:rFonts w:cs="FrankRuehl"/>
                      <w:b/>
                      <w:bCs/>
                      <w:color w:val="FFFFFF" w:themeColor="background1"/>
                      <w:sz w:val="14"/>
                      <w:szCs w:val="14"/>
                    </w:rPr>
                  </w:pPr>
                </w:p>
                <w:p w:rsidR="00C4524B" w:rsidRPr="00C4524B" w:rsidRDefault="00F91AE3" w:rsidP="00C4524B">
                  <w:pPr>
                    <w:jc w:val="center"/>
                    <w:rPr>
                      <w:rFonts w:cs="FrankRuehl"/>
                      <w:b/>
                      <w:bCs/>
                      <w:color w:val="FFFFFF" w:themeColor="background1"/>
                      <w:sz w:val="44"/>
                      <w:szCs w:val="44"/>
                    </w:rPr>
                  </w:pPr>
                  <w:r w:rsidRPr="00C4524B">
                    <w:rPr>
                      <w:rFonts w:cs="FrankRuehl"/>
                      <w:b/>
                      <w:bCs/>
                      <w:color w:val="FFFFFF" w:themeColor="background1"/>
                      <w:sz w:val="44"/>
                      <w:szCs w:val="44"/>
                    </w:rPr>
                    <w:t>LA FACTURE RECAPITULATIVE</w:t>
                  </w:r>
                </w:p>
                <w:p w:rsidR="00C4524B" w:rsidRPr="00C4524B" w:rsidRDefault="00C4524B" w:rsidP="00C4524B">
                  <w:pPr>
                    <w:jc w:val="center"/>
                    <w:rPr>
                      <w:rFonts w:cs="FrankRuehl"/>
                      <w:b/>
                      <w:bCs/>
                      <w:color w:val="FFFFFF" w:themeColor="background1"/>
                    </w:rPr>
                  </w:pPr>
                </w:p>
                <w:p w:rsidR="00F91AE3" w:rsidRPr="00C4524B" w:rsidRDefault="00C4524B" w:rsidP="00C4524B">
                  <w:pPr>
                    <w:rPr>
                      <w:rFonts w:cs="FrankRuehl"/>
                      <w:b/>
                      <w:bCs/>
                      <w:color w:val="FFFFFF" w:themeColor="background1"/>
                      <w:sz w:val="48"/>
                      <w:szCs w:val="48"/>
                    </w:rPr>
                  </w:pPr>
                  <w:r w:rsidRPr="00C4524B">
                    <w:rPr>
                      <w:rFonts w:cs="FrankRuehl"/>
                      <w:b/>
                      <w:bCs/>
                      <w:color w:val="FFFFFF" w:themeColor="background1"/>
                      <w:sz w:val="48"/>
                      <w:szCs w:val="48"/>
                    </w:rPr>
                    <w:t xml:space="preserve">LE BON DE TRANSACTION </w:t>
                  </w:r>
                  <w:r>
                    <w:rPr>
                      <w:rFonts w:cs="FrankRuehl"/>
                      <w:b/>
                      <w:bCs/>
                      <w:color w:val="FFFFFF" w:themeColor="background1"/>
                      <w:sz w:val="48"/>
                      <w:szCs w:val="48"/>
                    </w:rPr>
                    <w:t>C</w:t>
                  </w:r>
                  <w:r w:rsidRPr="00C4524B">
                    <w:rPr>
                      <w:rFonts w:cs="FrankRuehl"/>
                      <w:b/>
                      <w:bCs/>
                      <w:color w:val="FFFFFF" w:themeColor="background1"/>
                      <w:sz w:val="48"/>
                      <w:szCs w:val="48"/>
                    </w:rPr>
                    <w:t>OMMERCIALE</w:t>
                  </w:r>
                </w:p>
                <w:p w:rsidR="00C4524B" w:rsidRPr="00E740EA" w:rsidRDefault="00C4524B">
                  <w:pPr>
                    <w:rPr>
                      <w:rFonts w:cs="FrankRuehl"/>
                      <w:b/>
                      <w:bCs/>
                      <w:color w:val="FFFFFF" w:themeColor="background1"/>
                      <w:sz w:val="56"/>
                      <w:szCs w:val="56"/>
                    </w:rPr>
                  </w:pPr>
                </w:p>
              </w:txbxContent>
            </v:textbox>
          </v:shape>
        </w:pict>
      </w:r>
      <w:r w:rsidR="000414DA">
        <w:rPr>
          <w:noProof/>
        </w:rPr>
        <w:pict>
          <v:shape id="_x0000_s1083" type="#_x0000_t202" style="position:absolute;margin-left:-63.5pt;margin-top:-158.6pt;width:258.5pt;height:33.2pt;z-index:251738112;mso-position-horizontal-relative:text;mso-position-vertical-relative:text" filled="f" fillcolor="#f79646 [3209]" stroked="f" strokeweight="0">
            <v:fill color2="#df6a09 [2377]" focusposition=".5,.5" focussize="" focus="100%" type="gradientRadial"/>
            <v:shadow on="t" type="perspective" color="#974706 [1609]" offset="1pt" offset2="-3pt"/>
            <v:textbox style="mso-next-textbox:#_x0000_s1083">
              <w:txbxContent>
                <w:p w:rsidR="00F91AE3" w:rsidRPr="00E740EA" w:rsidRDefault="00F91AE3" w:rsidP="00E740EA">
                  <w:pPr>
                    <w:rPr>
                      <w:b/>
                      <w:bCs/>
                      <w:sz w:val="32"/>
                      <w:szCs w:val="32"/>
                    </w:rPr>
                  </w:pPr>
                  <w:r>
                    <w:rPr>
                      <w:b/>
                      <w:bCs/>
                      <w:sz w:val="32"/>
                      <w:szCs w:val="32"/>
                    </w:rPr>
                    <w:t>MINISTE</w:t>
                  </w:r>
                  <w:r w:rsidRPr="00E740EA">
                    <w:rPr>
                      <w:b/>
                      <w:bCs/>
                      <w:sz w:val="32"/>
                      <w:szCs w:val="32"/>
                    </w:rPr>
                    <w:t>RE DU COMMERCE</w:t>
                  </w:r>
                </w:p>
              </w:txbxContent>
            </v:textbox>
          </v:shape>
        </w:pict>
      </w:r>
      <w:r w:rsidR="00B02ACA">
        <w:br w:type="page"/>
      </w:r>
    </w:p>
    <w:p w:rsidR="00B02ACA" w:rsidRDefault="004F289D">
      <w:r>
        <w:rPr>
          <w:noProof/>
        </w:rPr>
        <w:lastRenderedPageBreak/>
        <w:drawing>
          <wp:anchor distT="0" distB="0" distL="114300" distR="114300" simplePos="0" relativeHeight="251794432" behindDoc="0" locked="0" layoutInCell="1" allowOverlap="1">
            <wp:simplePos x="0" y="0"/>
            <wp:positionH relativeFrom="column">
              <wp:posOffset>748030</wp:posOffset>
            </wp:positionH>
            <wp:positionV relativeFrom="paragraph">
              <wp:posOffset>-85725</wp:posOffset>
            </wp:positionV>
            <wp:extent cx="4314825" cy="800100"/>
            <wp:effectExtent l="171450" t="247650" r="352425" b="419100"/>
            <wp:wrapNone/>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rot="21383470">
                      <a:off x="0" y="0"/>
                      <a:ext cx="4314825" cy="800100"/>
                    </a:xfrm>
                    <a:prstGeom prst="rect">
                      <a:avLst/>
                    </a:prstGeom>
                    <a:ln>
                      <a:noFill/>
                    </a:ln>
                    <a:effectLst>
                      <a:outerShdw blurRad="292100" dist="139700" dir="2700000" algn="tl" rotWithShape="0">
                        <a:srgbClr val="333333">
                          <a:alpha val="65000"/>
                        </a:srgbClr>
                      </a:outerShdw>
                    </a:effectLst>
                  </pic:spPr>
                </pic:pic>
              </a:graphicData>
            </a:graphic>
          </wp:anchor>
        </w:drawing>
      </w:r>
    </w:p>
    <w:p w:rsidR="005723BB" w:rsidRPr="0055223A" w:rsidRDefault="005723BB" w:rsidP="00C71FF9">
      <w:pPr>
        <w:jc w:val="center"/>
        <w:rPr>
          <w:rFonts w:ascii="Albertus Extra Bold" w:hAnsi="Albertus Extra Bold" w:cstheme="minorHAnsi"/>
          <w:color w:val="0070C0"/>
          <w:sz w:val="52"/>
          <w:szCs w:val="52"/>
          <w:u w:val="single"/>
        </w:rPr>
      </w:pPr>
    </w:p>
    <w:tbl>
      <w:tblPr>
        <w:tblStyle w:val="Grilledutableau"/>
        <w:tblpPr w:leftFromText="141" w:rightFromText="141" w:vertAnchor="page" w:horzAnchor="margin" w:tblpXSpec="center" w:tblpY="3331"/>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629"/>
        <w:gridCol w:w="142"/>
        <w:gridCol w:w="3827"/>
      </w:tblGrid>
      <w:tr w:rsidR="00E716F3" w:rsidRPr="00B576E2" w:rsidTr="00E716F3">
        <w:trPr>
          <w:trHeight w:hRule="exact" w:val="624"/>
        </w:trPr>
        <w:tc>
          <w:tcPr>
            <w:tcW w:w="6629" w:type="dxa"/>
            <w:shd w:val="clear" w:color="auto" w:fill="auto"/>
          </w:tcPr>
          <w:p w:rsidR="00E716F3" w:rsidRPr="009705BC" w:rsidRDefault="00E716F3" w:rsidP="00E716F3">
            <w:pPr>
              <w:rPr>
                <w:rFonts w:ascii="Centaur" w:hAnsi="Centaur" w:cstheme="minorHAnsi"/>
                <w:b/>
                <w:bCs/>
                <w:color w:val="0070C0"/>
                <w:sz w:val="36"/>
                <w:szCs w:val="36"/>
                <w:lang w:val="en-US"/>
              </w:rPr>
            </w:pPr>
            <w:r w:rsidRPr="00E716F3">
              <w:rPr>
                <w:rFonts w:ascii="Centaur" w:hAnsi="Centaur" w:cstheme="minorHAnsi"/>
                <w:b/>
                <w:bCs/>
                <w:color w:val="0070C0"/>
                <w:sz w:val="48"/>
                <w:szCs w:val="48"/>
                <w:lang w:val="en-US"/>
              </w:rPr>
              <w:t>Introduction</w:t>
            </w:r>
          </w:p>
        </w:tc>
        <w:tc>
          <w:tcPr>
            <w:tcW w:w="3969" w:type="dxa"/>
            <w:gridSpan w:val="2"/>
          </w:tcPr>
          <w:p w:rsidR="00E716F3" w:rsidRPr="00B576E2" w:rsidRDefault="00E716F3" w:rsidP="00E716F3">
            <w:pPr>
              <w:jc w:val="center"/>
              <w:rPr>
                <w:rFonts w:ascii="Centaur" w:hAnsi="Centaur" w:cstheme="minorHAnsi"/>
                <w:color w:val="0070C0"/>
                <w:sz w:val="28"/>
                <w:szCs w:val="28"/>
                <w:u w:val="single"/>
                <w:lang w:val="en-US"/>
              </w:rPr>
            </w:pPr>
          </w:p>
        </w:tc>
      </w:tr>
      <w:tr w:rsidR="00E716F3" w:rsidRPr="00B576E2" w:rsidTr="00E716F3">
        <w:trPr>
          <w:trHeight w:hRule="exact" w:val="624"/>
        </w:trPr>
        <w:tc>
          <w:tcPr>
            <w:tcW w:w="10598" w:type="dxa"/>
            <w:gridSpan w:val="3"/>
            <w:shd w:val="clear" w:color="auto" w:fill="EEECE1" w:themeFill="background2"/>
          </w:tcPr>
          <w:p w:rsidR="00E716F3" w:rsidRPr="00106121" w:rsidRDefault="00E716F3" w:rsidP="00E716F3">
            <w:pPr>
              <w:rPr>
                <w:rFonts w:ascii="Centaur" w:hAnsi="Centaur" w:cstheme="minorHAnsi"/>
                <w:b/>
                <w:bCs/>
                <w:color w:val="0070C0"/>
                <w:sz w:val="32"/>
                <w:szCs w:val="32"/>
                <w:u w:val="single"/>
              </w:rPr>
            </w:pPr>
            <w:r w:rsidRPr="00394668">
              <w:rPr>
                <w:rFonts w:ascii="Centaur" w:hAnsi="Centaur" w:cstheme="minorHAnsi"/>
                <w:b/>
                <w:bCs/>
                <w:color w:val="0070C0"/>
                <w:sz w:val="48"/>
                <w:szCs w:val="48"/>
                <w:lang w:val="en-US"/>
              </w:rPr>
              <w:t>I. La facture</w:t>
            </w:r>
          </w:p>
        </w:tc>
      </w:tr>
      <w:tr w:rsidR="00E716F3" w:rsidRPr="00B576E2" w:rsidTr="00E716F3">
        <w:trPr>
          <w:trHeight w:hRule="exact" w:val="525"/>
        </w:trPr>
        <w:tc>
          <w:tcPr>
            <w:tcW w:w="6629" w:type="dxa"/>
            <w:vAlign w:val="center"/>
          </w:tcPr>
          <w:p w:rsidR="00E716F3" w:rsidRPr="00652DD2" w:rsidRDefault="00E716F3" w:rsidP="00E716F3">
            <w:pPr>
              <w:rPr>
                <w:rFonts w:ascii="Centaur" w:hAnsi="Centaur" w:cstheme="minorHAnsi"/>
                <w:b/>
                <w:bCs/>
                <w:sz w:val="28"/>
                <w:szCs w:val="26"/>
                <w:u w:val="single"/>
              </w:rPr>
            </w:pPr>
            <w:r w:rsidRPr="00652DD2">
              <w:rPr>
                <w:rFonts w:ascii="Centaur" w:eastAsiaTheme="minorHAnsi" w:hAnsi="Centaur" w:cs="MyriadPro-Light"/>
                <w:b/>
                <w:bCs/>
                <w:sz w:val="28"/>
                <w:szCs w:val="26"/>
                <w:lang w:eastAsia="en-US"/>
              </w:rPr>
              <w:t xml:space="preserve">Définition de la facture </w:t>
            </w:r>
          </w:p>
        </w:tc>
        <w:tc>
          <w:tcPr>
            <w:tcW w:w="3969" w:type="dxa"/>
            <w:gridSpan w:val="2"/>
            <w:vAlign w:val="center"/>
          </w:tcPr>
          <w:p w:rsidR="00E716F3" w:rsidRPr="00664AEA" w:rsidRDefault="00E716F3" w:rsidP="00026258">
            <w:pPr>
              <w:rPr>
                <w:rFonts w:ascii="Centaur" w:eastAsiaTheme="minorHAnsi" w:hAnsi="Centaur" w:cs="MyriadPro-Light"/>
                <w:b/>
                <w:bCs/>
                <w:sz w:val="24"/>
                <w:szCs w:val="24"/>
                <w:lang w:eastAsia="en-US"/>
              </w:rPr>
            </w:pPr>
            <w:r w:rsidRPr="00664AEA">
              <w:rPr>
                <w:rFonts w:ascii="Centaur" w:eastAsiaTheme="minorHAnsi" w:hAnsi="Centaur" w:cs="MyriadPro-Light"/>
                <w:b/>
                <w:bCs/>
                <w:sz w:val="24"/>
                <w:szCs w:val="24"/>
                <w:lang w:eastAsia="en-US"/>
              </w:rPr>
              <w:t>..............................................................0</w:t>
            </w:r>
            <w:r w:rsidR="00026258">
              <w:rPr>
                <w:rFonts w:ascii="Centaur" w:eastAsiaTheme="minorHAnsi" w:hAnsi="Centaur" w:cs="MyriadPro-Light"/>
                <w:b/>
                <w:bCs/>
                <w:sz w:val="24"/>
                <w:szCs w:val="24"/>
                <w:lang w:eastAsia="en-US"/>
              </w:rPr>
              <w:t>2</w:t>
            </w:r>
          </w:p>
        </w:tc>
      </w:tr>
      <w:tr w:rsidR="00E716F3" w:rsidRPr="00B576E2" w:rsidTr="00E716F3">
        <w:trPr>
          <w:trHeight w:hRule="exact" w:val="571"/>
        </w:trPr>
        <w:tc>
          <w:tcPr>
            <w:tcW w:w="6629" w:type="dxa"/>
            <w:vAlign w:val="center"/>
          </w:tcPr>
          <w:p w:rsidR="00E716F3" w:rsidRPr="00652DD2" w:rsidRDefault="00E716F3" w:rsidP="00E716F3">
            <w:pPr>
              <w:jc w:val="both"/>
              <w:rPr>
                <w:rFonts w:ascii="Centaur" w:eastAsiaTheme="minorHAnsi" w:hAnsi="Centaur" w:cs="MyriadPro-Light"/>
                <w:b/>
                <w:bCs/>
                <w:sz w:val="28"/>
                <w:szCs w:val="26"/>
                <w:lang w:eastAsia="en-US"/>
              </w:rPr>
            </w:pPr>
            <w:r w:rsidRPr="00652DD2">
              <w:rPr>
                <w:rFonts w:ascii="Centaur" w:eastAsiaTheme="minorHAnsi" w:hAnsi="Centaur" w:cs="MyriadPro-Light"/>
                <w:b/>
                <w:bCs/>
                <w:sz w:val="28"/>
                <w:szCs w:val="26"/>
                <w:lang w:eastAsia="en-US"/>
              </w:rPr>
              <w:t>Pourquoi émettre des factures ?</w:t>
            </w:r>
          </w:p>
        </w:tc>
        <w:tc>
          <w:tcPr>
            <w:tcW w:w="3969" w:type="dxa"/>
            <w:gridSpan w:val="2"/>
          </w:tcPr>
          <w:p w:rsidR="00E716F3" w:rsidRPr="00664AEA" w:rsidRDefault="00E716F3" w:rsidP="00026258">
            <w:pPr>
              <w:rPr>
                <w:rFonts w:ascii="Centaur" w:hAnsi="Centaur" w:cstheme="minorHAnsi"/>
                <w:b/>
                <w:bCs/>
                <w:sz w:val="24"/>
                <w:szCs w:val="24"/>
                <w:u w:val="single"/>
              </w:rPr>
            </w:pPr>
            <w:r w:rsidRPr="00664AEA">
              <w:rPr>
                <w:rFonts w:ascii="Centaur" w:eastAsiaTheme="minorHAnsi" w:hAnsi="Centaur" w:cs="MyriadPro-Light"/>
                <w:b/>
                <w:bCs/>
                <w:sz w:val="24"/>
                <w:szCs w:val="24"/>
                <w:lang w:eastAsia="en-US"/>
              </w:rPr>
              <w:t>..............................................................0</w:t>
            </w:r>
            <w:r w:rsidR="00026258">
              <w:rPr>
                <w:rFonts w:ascii="Centaur" w:eastAsiaTheme="minorHAnsi" w:hAnsi="Centaur" w:cs="MyriadPro-Light"/>
                <w:b/>
                <w:bCs/>
                <w:sz w:val="24"/>
                <w:szCs w:val="24"/>
                <w:lang w:eastAsia="en-US"/>
              </w:rPr>
              <w:t>2</w:t>
            </w:r>
          </w:p>
        </w:tc>
      </w:tr>
      <w:tr w:rsidR="00E716F3" w:rsidRPr="00B576E2" w:rsidTr="00E716F3">
        <w:trPr>
          <w:trHeight w:hRule="exact" w:val="367"/>
        </w:trPr>
        <w:tc>
          <w:tcPr>
            <w:tcW w:w="6629" w:type="dxa"/>
          </w:tcPr>
          <w:p w:rsidR="00E716F3" w:rsidRPr="00652DD2" w:rsidRDefault="00E716F3" w:rsidP="00E716F3">
            <w:pPr>
              <w:jc w:val="both"/>
              <w:rPr>
                <w:rFonts w:ascii="Centaur" w:hAnsi="Centaur" w:cstheme="minorBidi"/>
                <w:b/>
                <w:bCs/>
                <w:sz w:val="28"/>
                <w:szCs w:val="26"/>
              </w:rPr>
            </w:pPr>
            <w:r w:rsidRPr="00652DD2">
              <w:rPr>
                <w:rFonts w:ascii="Centaur" w:hAnsi="Centaur" w:cstheme="minorBidi"/>
                <w:b/>
                <w:bCs/>
                <w:sz w:val="28"/>
                <w:szCs w:val="26"/>
              </w:rPr>
              <w:t>Que doit comporter une facture ?</w:t>
            </w:r>
          </w:p>
        </w:tc>
        <w:tc>
          <w:tcPr>
            <w:tcW w:w="3969" w:type="dxa"/>
            <w:gridSpan w:val="2"/>
          </w:tcPr>
          <w:p w:rsidR="00E716F3" w:rsidRPr="00664AEA" w:rsidRDefault="00E716F3" w:rsidP="00026258">
            <w:pPr>
              <w:rPr>
                <w:rFonts w:ascii="Centaur" w:hAnsi="Centaur" w:cstheme="minorHAnsi"/>
                <w:b/>
                <w:bCs/>
                <w:sz w:val="24"/>
                <w:szCs w:val="24"/>
              </w:rPr>
            </w:pPr>
            <w:r w:rsidRPr="00664AEA">
              <w:rPr>
                <w:rFonts w:ascii="Centaur" w:hAnsi="Centaur" w:cstheme="minorHAnsi"/>
                <w:b/>
                <w:bCs/>
                <w:sz w:val="24"/>
                <w:szCs w:val="24"/>
              </w:rPr>
              <w:t>..............................................................0</w:t>
            </w:r>
            <w:r w:rsidR="00026258">
              <w:rPr>
                <w:rFonts w:ascii="Centaur" w:hAnsi="Centaur" w:cstheme="minorHAnsi"/>
                <w:b/>
                <w:bCs/>
                <w:sz w:val="24"/>
                <w:szCs w:val="24"/>
              </w:rPr>
              <w:t>3</w:t>
            </w:r>
          </w:p>
        </w:tc>
      </w:tr>
      <w:tr w:rsidR="00E716F3" w:rsidRPr="00B576E2" w:rsidTr="00E716F3">
        <w:trPr>
          <w:trHeight w:hRule="exact" w:val="416"/>
        </w:trPr>
        <w:tc>
          <w:tcPr>
            <w:tcW w:w="6629" w:type="dxa"/>
          </w:tcPr>
          <w:p w:rsidR="00E716F3" w:rsidRPr="00652DD2" w:rsidRDefault="00E716F3" w:rsidP="00E716F3">
            <w:pPr>
              <w:jc w:val="both"/>
              <w:rPr>
                <w:rFonts w:ascii="Centaur" w:hAnsi="Centaur" w:cstheme="minorBidi"/>
                <w:b/>
                <w:bCs/>
                <w:sz w:val="28"/>
                <w:szCs w:val="26"/>
              </w:rPr>
            </w:pPr>
            <w:r w:rsidRPr="00652DD2">
              <w:rPr>
                <w:rFonts w:ascii="Centaur" w:eastAsiaTheme="minorHAnsi" w:hAnsi="Centaur" w:cs="MyriadPro-Light"/>
                <w:b/>
                <w:bCs/>
                <w:sz w:val="28"/>
                <w:szCs w:val="26"/>
                <w:lang w:eastAsia="en-US"/>
              </w:rPr>
              <w:t>Définition de la remise, le rabais et de la ristourne</w:t>
            </w:r>
          </w:p>
        </w:tc>
        <w:tc>
          <w:tcPr>
            <w:tcW w:w="3969" w:type="dxa"/>
            <w:gridSpan w:val="2"/>
          </w:tcPr>
          <w:p w:rsidR="00E716F3" w:rsidRPr="00664AEA" w:rsidRDefault="00E716F3" w:rsidP="00026258">
            <w:pPr>
              <w:rPr>
                <w:rFonts w:ascii="Centaur" w:hAnsi="Centaur" w:cstheme="minorHAnsi"/>
                <w:b/>
                <w:bCs/>
                <w:sz w:val="24"/>
                <w:szCs w:val="24"/>
                <w:u w:val="single"/>
              </w:rPr>
            </w:pPr>
            <w:r w:rsidRPr="00664AEA">
              <w:rPr>
                <w:rFonts w:ascii="Centaur" w:hAnsi="Centaur" w:cstheme="minorHAnsi"/>
                <w:b/>
                <w:bCs/>
                <w:sz w:val="24"/>
                <w:szCs w:val="24"/>
              </w:rPr>
              <w:t>..............................................................0</w:t>
            </w:r>
            <w:r w:rsidR="00026258">
              <w:rPr>
                <w:rFonts w:ascii="Centaur" w:hAnsi="Centaur" w:cstheme="minorHAnsi"/>
                <w:b/>
                <w:bCs/>
                <w:sz w:val="24"/>
                <w:szCs w:val="24"/>
              </w:rPr>
              <w:t>4</w:t>
            </w:r>
          </w:p>
        </w:tc>
      </w:tr>
      <w:tr w:rsidR="00E716F3" w:rsidRPr="00B576E2" w:rsidTr="00E716F3">
        <w:trPr>
          <w:trHeight w:hRule="exact" w:val="422"/>
        </w:trPr>
        <w:tc>
          <w:tcPr>
            <w:tcW w:w="6629" w:type="dxa"/>
          </w:tcPr>
          <w:p w:rsidR="00E716F3" w:rsidRPr="00652DD2" w:rsidRDefault="00E716F3" w:rsidP="00E716F3">
            <w:pPr>
              <w:jc w:val="both"/>
              <w:rPr>
                <w:rFonts w:ascii="Centaur" w:eastAsiaTheme="minorHAnsi" w:hAnsi="Centaur" w:cs="MyriadPro-Light"/>
                <w:b/>
                <w:bCs/>
                <w:sz w:val="28"/>
                <w:szCs w:val="26"/>
                <w:lang w:eastAsia="en-US"/>
              </w:rPr>
            </w:pPr>
            <w:r w:rsidRPr="00652DD2">
              <w:rPr>
                <w:rFonts w:ascii="Centaur" w:eastAsiaTheme="minorHAnsi" w:hAnsi="Centaur" w:cs="MyriadPro-Light"/>
                <w:b/>
                <w:bCs/>
                <w:sz w:val="28"/>
                <w:szCs w:val="26"/>
                <w:lang w:eastAsia="en-US"/>
              </w:rPr>
              <w:t>Définition de la fausse facture</w:t>
            </w:r>
          </w:p>
        </w:tc>
        <w:tc>
          <w:tcPr>
            <w:tcW w:w="3969" w:type="dxa"/>
            <w:gridSpan w:val="2"/>
          </w:tcPr>
          <w:p w:rsidR="00E716F3" w:rsidRPr="00664AEA" w:rsidRDefault="00E716F3" w:rsidP="00026258">
            <w:pPr>
              <w:rPr>
                <w:rFonts w:ascii="Centaur" w:hAnsi="Centaur" w:cstheme="minorHAnsi"/>
                <w:b/>
                <w:bCs/>
                <w:sz w:val="24"/>
                <w:szCs w:val="24"/>
                <w:u w:val="single"/>
              </w:rPr>
            </w:pPr>
            <w:r w:rsidRPr="00664AEA">
              <w:rPr>
                <w:rFonts w:ascii="Centaur" w:hAnsi="Centaur" w:cstheme="minorHAnsi"/>
                <w:b/>
                <w:bCs/>
                <w:sz w:val="24"/>
                <w:szCs w:val="24"/>
              </w:rPr>
              <w:t>..............................................................0</w:t>
            </w:r>
            <w:r w:rsidR="00026258">
              <w:rPr>
                <w:rFonts w:ascii="Centaur" w:hAnsi="Centaur" w:cstheme="minorHAnsi"/>
                <w:b/>
                <w:bCs/>
                <w:sz w:val="24"/>
                <w:szCs w:val="24"/>
              </w:rPr>
              <w:t>5</w:t>
            </w:r>
          </w:p>
        </w:tc>
      </w:tr>
      <w:tr w:rsidR="00E716F3" w:rsidRPr="00B576E2" w:rsidTr="00E716F3">
        <w:trPr>
          <w:trHeight w:hRule="exact" w:val="428"/>
        </w:trPr>
        <w:tc>
          <w:tcPr>
            <w:tcW w:w="6629" w:type="dxa"/>
          </w:tcPr>
          <w:p w:rsidR="00E716F3" w:rsidRPr="00652DD2" w:rsidRDefault="00E716F3" w:rsidP="00E716F3">
            <w:pPr>
              <w:tabs>
                <w:tab w:val="left" w:pos="620"/>
              </w:tabs>
              <w:jc w:val="both"/>
              <w:rPr>
                <w:rFonts w:ascii="Centaur" w:eastAsiaTheme="minorHAnsi" w:hAnsi="Centaur" w:cs="MyriadPro-Light"/>
                <w:b/>
                <w:bCs/>
                <w:sz w:val="28"/>
                <w:szCs w:val="26"/>
                <w:lang w:eastAsia="en-US"/>
              </w:rPr>
            </w:pPr>
            <w:r w:rsidRPr="00652DD2">
              <w:rPr>
                <w:rFonts w:ascii="Centaur" w:eastAsiaTheme="minorHAnsi" w:hAnsi="Centaur" w:cs="MyriadPro-Light"/>
                <w:b/>
                <w:bCs/>
                <w:sz w:val="28"/>
                <w:szCs w:val="26"/>
                <w:lang w:eastAsia="en-US"/>
              </w:rPr>
              <w:t>Définition de la facture de complaisance</w:t>
            </w:r>
          </w:p>
        </w:tc>
        <w:tc>
          <w:tcPr>
            <w:tcW w:w="3969" w:type="dxa"/>
            <w:gridSpan w:val="2"/>
          </w:tcPr>
          <w:p w:rsidR="00E716F3" w:rsidRDefault="00E716F3" w:rsidP="00026258">
            <w:pPr>
              <w:rPr>
                <w:rFonts w:ascii="Centaur" w:hAnsi="Centaur" w:cstheme="minorHAnsi"/>
                <w:b/>
                <w:bCs/>
                <w:sz w:val="24"/>
                <w:szCs w:val="24"/>
              </w:rPr>
            </w:pPr>
            <w:r w:rsidRPr="00664AEA">
              <w:rPr>
                <w:rFonts w:ascii="Centaur" w:hAnsi="Centaur" w:cstheme="minorHAnsi"/>
                <w:b/>
                <w:bCs/>
                <w:sz w:val="24"/>
                <w:szCs w:val="24"/>
              </w:rPr>
              <w:t>..............................................................0</w:t>
            </w:r>
            <w:r w:rsidR="00026258">
              <w:rPr>
                <w:rFonts w:ascii="Centaur" w:hAnsi="Centaur" w:cstheme="minorHAnsi"/>
                <w:b/>
                <w:bCs/>
                <w:sz w:val="24"/>
                <w:szCs w:val="24"/>
              </w:rPr>
              <w:t>5</w:t>
            </w:r>
          </w:p>
          <w:p w:rsidR="00026258" w:rsidRDefault="00026258" w:rsidP="00E716F3">
            <w:pPr>
              <w:rPr>
                <w:rFonts w:ascii="Centaur" w:hAnsi="Centaur" w:cstheme="minorHAnsi"/>
                <w:b/>
                <w:bCs/>
                <w:sz w:val="24"/>
                <w:szCs w:val="24"/>
              </w:rPr>
            </w:pPr>
          </w:p>
          <w:p w:rsidR="00E716F3" w:rsidRDefault="00E716F3" w:rsidP="00E716F3">
            <w:pPr>
              <w:rPr>
                <w:rFonts w:ascii="Centaur" w:hAnsi="Centaur" w:cstheme="minorHAnsi"/>
                <w:b/>
                <w:bCs/>
                <w:sz w:val="24"/>
                <w:szCs w:val="24"/>
              </w:rPr>
            </w:pPr>
          </w:p>
          <w:p w:rsidR="00E716F3" w:rsidRPr="00664AEA" w:rsidRDefault="00E716F3" w:rsidP="00E716F3">
            <w:pPr>
              <w:rPr>
                <w:rFonts w:ascii="Centaur" w:hAnsi="Centaur" w:cstheme="minorHAnsi"/>
                <w:b/>
                <w:bCs/>
                <w:sz w:val="24"/>
                <w:szCs w:val="24"/>
                <w:u w:val="single"/>
              </w:rPr>
            </w:pPr>
          </w:p>
        </w:tc>
      </w:tr>
      <w:tr w:rsidR="00E716F3" w:rsidRPr="00B576E2" w:rsidTr="00026258">
        <w:trPr>
          <w:trHeight w:hRule="exact" w:val="947"/>
        </w:trPr>
        <w:tc>
          <w:tcPr>
            <w:tcW w:w="6629" w:type="dxa"/>
          </w:tcPr>
          <w:p w:rsidR="00E716F3" w:rsidRDefault="00026258" w:rsidP="00E716F3">
            <w:pPr>
              <w:tabs>
                <w:tab w:val="left" w:pos="620"/>
              </w:tabs>
              <w:jc w:val="both"/>
              <w:rPr>
                <w:rFonts w:ascii="Centaur" w:eastAsiaTheme="minorHAnsi" w:hAnsi="Centaur" w:cs="MyriadPro-Light"/>
                <w:b/>
                <w:bCs/>
                <w:sz w:val="28"/>
                <w:szCs w:val="26"/>
                <w:lang w:eastAsia="en-US"/>
              </w:rPr>
            </w:pPr>
            <w:r w:rsidRPr="00652DD2">
              <w:rPr>
                <w:rFonts w:ascii="Centaur" w:eastAsiaTheme="minorHAnsi" w:hAnsi="Centaur" w:cs="MyriadPro-Light"/>
                <w:b/>
                <w:bCs/>
                <w:sz w:val="28"/>
                <w:szCs w:val="26"/>
                <w:lang w:eastAsia="en-US"/>
              </w:rPr>
              <w:t>Définition de la facture</w:t>
            </w:r>
            <w:r w:rsidR="00FF1396">
              <w:rPr>
                <w:rFonts w:ascii="Centaur" w:eastAsiaTheme="minorHAnsi" w:hAnsi="Centaur" w:cs="MyriadPro-Light"/>
                <w:b/>
                <w:bCs/>
                <w:sz w:val="28"/>
                <w:szCs w:val="26"/>
                <w:lang w:eastAsia="en-US"/>
              </w:rPr>
              <w:t xml:space="preserve"> non conforme</w:t>
            </w:r>
            <w:r w:rsidRPr="00652DD2">
              <w:rPr>
                <w:rFonts w:ascii="Centaur" w:eastAsiaTheme="minorHAnsi" w:hAnsi="Centaur" w:cs="MyriadPro-Light"/>
                <w:b/>
                <w:bCs/>
                <w:sz w:val="28"/>
                <w:szCs w:val="26"/>
                <w:lang w:eastAsia="en-US"/>
              </w:rPr>
              <w:t xml:space="preserve"> </w:t>
            </w:r>
          </w:p>
          <w:p w:rsidR="00026258" w:rsidRPr="00026258" w:rsidRDefault="00026258" w:rsidP="00E716F3">
            <w:pPr>
              <w:tabs>
                <w:tab w:val="left" w:pos="620"/>
              </w:tabs>
              <w:jc w:val="both"/>
              <w:rPr>
                <w:rFonts w:ascii="Centaur" w:eastAsiaTheme="minorHAnsi" w:hAnsi="Centaur" w:cs="MyriadPro-Light"/>
                <w:b/>
                <w:bCs/>
                <w:sz w:val="4"/>
                <w:szCs w:val="8"/>
                <w:lang w:eastAsia="en-US"/>
              </w:rPr>
            </w:pPr>
          </w:p>
          <w:p w:rsidR="00026258" w:rsidRPr="00026258" w:rsidRDefault="00026258" w:rsidP="00E716F3">
            <w:pPr>
              <w:tabs>
                <w:tab w:val="left" w:pos="620"/>
              </w:tabs>
              <w:jc w:val="both"/>
              <w:rPr>
                <w:rFonts w:ascii="Centaur" w:eastAsiaTheme="minorHAnsi" w:hAnsi="Centaur" w:cs="MyriadPro-Light"/>
                <w:b/>
                <w:bCs/>
                <w:sz w:val="8"/>
                <w:szCs w:val="8"/>
                <w:lang w:eastAsia="en-US"/>
              </w:rPr>
            </w:pPr>
          </w:p>
          <w:p w:rsidR="00026258" w:rsidRDefault="00026258" w:rsidP="00E716F3">
            <w:pPr>
              <w:tabs>
                <w:tab w:val="left" w:pos="620"/>
              </w:tabs>
              <w:jc w:val="both"/>
              <w:rPr>
                <w:rFonts w:ascii="Centaur" w:eastAsiaTheme="minorHAnsi" w:hAnsi="Centaur" w:cs="MyriadPro-Light"/>
                <w:b/>
                <w:bCs/>
                <w:sz w:val="28"/>
                <w:szCs w:val="26"/>
                <w:lang w:eastAsia="en-US"/>
              </w:rPr>
            </w:pPr>
            <w:r w:rsidRPr="00652DD2">
              <w:rPr>
                <w:rFonts w:ascii="Centaur" w:eastAsiaTheme="minorHAnsi" w:hAnsi="Centaur" w:cs="MyriadPro-Light"/>
                <w:b/>
                <w:bCs/>
                <w:sz w:val="28"/>
                <w:szCs w:val="26"/>
                <w:lang w:eastAsia="en-US"/>
              </w:rPr>
              <w:t>Définiti</w:t>
            </w:r>
            <w:r>
              <w:rPr>
                <w:rFonts w:ascii="Centaur" w:eastAsiaTheme="minorHAnsi" w:hAnsi="Centaur" w:cs="MyriadPro-Light"/>
                <w:b/>
                <w:bCs/>
                <w:sz w:val="28"/>
                <w:szCs w:val="26"/>
                <w:lang w:eastAsia="en-US"/>
              </w:rPr>
              <w:t>on de défaut de facturation</w:t>
            </w:r>
          </w:p>
          <w:p w:rsidR="00026258" w:rsidRPr="00664AEA" w:rsidRDefault="00026258" w:rsidP="00E716F3">
            <w:pPr>
              <w:tabs>
                <w:tab w:val="left" w:pos="620"/>
              </w:tabs>
              <w:jc w:val="both"/>
              <w:rPr>
                <w:rFonts w:ascii="Centaur" w:eastAsiaTheme="minorHAnsi" w:hAnsi="Centaur" w:cs="MyriadPro-Light"/>
                <w:b/>
                <w:bCs/>
                <w:lang w:eastAsia="en-US"/>
              </w:rPr>
            </w:pPr>
          </w:p>
        </w:tc>
        <w:tc>
          <w:tcPr>
            <w:tcW w:w="3969" w:type="dxa"/>
            <w:gridSpan w:val="2"/>
          </w:tcPr>
          <w:p w:rsidR="00026258" w:rsidRDefault="00026258" w:rsidP="00E716F3">
            <w:pPr>
              <w:rPr>
                <w:rFonts w:ascii="Centaur" w:hAnsi="Centaur" w:cstheme="minorHAnsi"/>
                <w:b/>
                <w:bCs/>
              </w:rPr>
            </w:pPr>
            <w:r>
              <w:rPr>
                <w:rFonts w:ascii="Centaur" w:hAnsi="Centaur" w:cstheme="minorHAnsi"/>
                <w:b/>
                <w:bCs/>
              </w:rPr>
              <w:t>....................................................................</w:t>
            </w:r>
            <w:r w:rsidRPr="00026258">
              <w:rPr>
                <w:rFonts w:ascii="Centaur" w:hAnsi="Centaur" w:cstheme="minorHAnsi"/>
                <w:b/>
                <w:bCs/>
              </w:rPr>
              <w:t>06</w:t>
            </w:r>
          </w:p>
          <w:p w:rsidR="00026258" w:rsidRPr="00026258" w:rsidRDefault="00026258" w:rsidP="00026258">
            <w:pPr>
              <w:rPr>
                <w:rFonts w:ascii="Centaur" w:hAnsi="Centaur" w:cstheme="minorHAnsi"/>
                <w:b/>
                <w:bCs/>
                <w:sz w:val="20"/>
                <w:szCs w:val="20"/>
              </w:rPr>
            </w:pPr>
          </w:p>
          <w:p w:rsidR="00E716F3" w:rsidRPr="00026258" w:rsidRDefault="00026258" w:rsidP="00026258">
            <w:pPr>
              <w:rPr>
                <w:rFonts w:ascii="Centaur" w:hAnsi="Centaur" w:cstheme="minorHAnsi"/>
                <w:b/>
                <w:bCs/>
              </w:rPr>
            </w:pPr>
            <w:r w:rsidRPr="00026258">
              <w:rPr>
                <w:rFonts w:ascii="Centaur" w:hAnsi="Centaur" w:cstheme="minorHAnsi"/>
                <w:b/>
                <w:bCs/>
              </w:rPr>
              <w:t>....................................</w:t>
            </w:r>
            <w:r>
              <w:rPr>
                <w:rFonts w:ascii="Centaur" w:hAnsi="Centaur" w:cstheme="minorHAnsi"/>
                <w:b/>
                <w:bCs/>
              </w:rPr>
              <w:t>...............................</w:t>
            </w:r>
            <w:r w:rsidRPr="00026258">
              <w:rPr>
                <w:rFonts w:ascii="Centaur" w:hAnsi="Centaur" w:cstheme="minorHAnsi"/>
                <w:b/>
                <w:bCs/>
              </w:rPr>
              <w:t>.06</w:t>
            </w:r>
          </w:p>
        </w:tc>
      </w:tr>
      <w:tr w:rsidR="00E716F3" w:rsidRPr="00B576E2" w:rsidTr="00E716F3">
        <w:trPr>
          <w:trHeight w:hRule="exact" w:val="624"/>
        </w:trPr>
        <w:tc>
          <w:tcPr>
            <w:tcW w:w="6629" w:type="dxa"/>
            <w:shd w:val="clear" w:color="auto" w:fill="EEECE1" w:themeFill="background2"/>
          </w:tcPr>
          <w:p w:rsidR="00E716F3" w:rsidRPr="00664AEA" w:rsidRDefault="00E716F3" w:rsidP="00E716F3">
            <w:pPr>
              <w:rPr>
                <w:rFonts w:ascii="Centaur" w:hAnsi="Centaur" w:cstheme="minorHAnsi"/>
                <w:b/>
                <w:bCs/>
                <w:color w:val="0070C0"/>
                <w:sz w:val="24"/>
                <w:szCs w:val="24"/>
                <w:u w:val="single"/>
              </w:rPr>
            </w:pPr>
            <w:r w:rsidRPr="00394668">
              <w:rPr>
                <w:rFonts w:ascii="Centaur" w:hAnsi="Centaur" w:cstheme="minorHAnsi"/>
                <w:b/>
                <w:bCs/>
                <w:color w:val="0070C0"/>
                <w:sz w:val="48"/>
                <w:szCs w:val="48"/>
              </w:rPr>
              <w:t>II. Le bon de Transfert</w:t>
            </w:r>
          </w:p>
        </w:tc>
        <w:tc>
          <w:tcPr>
            <w:tcW w:w="3969" w:type="dxa"/>
            <w:gridSpan w:val="2"/>
            <w:shd w:val="clear" w:color="auto" w:fill="EEECE1" w:themeFill="background2"/>
          </w:tcPr>
          <w:p w:rsidR="00E716F3" w:rsidRPr="00664AEA" w:rsidRDefault="00E716F3" w:rsidP="00E716F3">
            <w:pPr>
              <w:jc w:val="center"/>
              <w:rPr>
                <w:rFonts w:ascii="Centaur" w:hAnsi="Centaur" w:cstheme="minorHAnsi"/>
                <w:b/>
                <w:bCs/>
                <w:color w:val="0070C0"/>
                <w:sz w:val="24"/>
                <w:szCs w:val="24"/>
                <w:u w:val="single"/>
              </w:rPr>
            </w:pPr>
          </w:p>
        </w:tc>
      </w:tr>
      <w:tr w:rsidR="00E716F3" w:rsidRPr="00B576E2" w:rsidTr="00E716F3">
        <w:trPr>
          <w:trHeight w:hRule="exact" w:val="721"/>
        </w:trPr>
        <w:tc>
          <w:tcPr>
            <w:tcW w:w="6629" w:type="dxa"/>
            <w:shd w:val="clear" w:color="auto" w:fill="auto"/>
          </w:tcPr>
          <w:p w:rsidR="00E716F3" w:rsidRDefault="00E716F3" w:rsidP="00E716F3">
            <w:pPr>
              <w:jc w:val="both"/>
              <w:rPr>
                <w:rFonts w:ascii="Centaur" w:eastAsiaTheme="minorHAnsi" w:hAnsi="Centaur" w:cs="MyriadPro-Light"/>
                <w:b/>
                <w:bCs/>
                <w:sz w:val="28"/>
                <w:szCs w:val="26"/>
                <w:lang w:eastAsia="en-US"/>
              </w:rPr>
            </w:pPr>
          </w:p>
          <w:p w:rsidR="00E716F3" w:rsidRPr="00652DD2" w:rsidRDefault="00E716F3" w:rsidP="00E716F3">
            <w:pPr>
              <w:jc w:val="both"/>
              <w:rPr>
                <w:rFonts w:ascii="Centaur" w:eastAsiaTheme="minorHAnsi" w:hAnsi="Centaur" w:cs="MyriadPro-Light"/>
                <w:b/>
                <w:bCs/>
                <w:sz w:val="28"/>
                <w:szCs w:val="26"/>
                <w:lang w:eastAsia="en-US"/>
              </w:rPr>
            </w:pPr>
            <w:r w:rsidRPr="00652DD2">
              <w:rPr>
                <w:rFonts w:ascii="Centaur" w:eastAsiaTheme="minorHAnsi" w:hAnsi="Centaur" w:cs="MyriadPro-Light"/>
                <w:b/>
                <w:bCs/>
                <w:sz w:val="28"/>
                <w:szCs w:val="26"/>
                <w:lang w:eastAsia="en-US"/>
              </w:rPr>
              <w:t>C'est quoi un bon de transfert ?</w:t>
            </w:r>
          </w:p>
        </w:tc>
        <w:tc>
          <w:tcPr>
            <w:tcW w:w="3969" w:type="dxa"/>
            <w:gridSpan w:val="2"/>
          </w:tcPr>
          <w:p w:rsidR="00E716F3" w:rsidRDefault="00E716F3" w:rsidP="00E716F3">
            <w:pPr>
              <w:rPr>
                <w:rFonts w:ascii="Centaur" w:hAnsi="Centaur" w:cstheme="minorHAnsi"/>
                <w:b/>
                <w:bCs/>
                <w:sz w:val="24"/>
                <w:szCs w:val="24"/>
              </w:rPr>
            </w:pPr>
          </w:p>
          <w:p w:rsidR="00E716F3" w:rsidRPr="00664AEA" w:rsidRDefault="00E716F3" w:rsidP="00026258">
            <w:pPr>
              <w:rPr>
                <w:rFonts w:ascii="Centaur" w:hAnsi="Centaur" w:cstheme="minorHAnsi"/>
                <w:b/>
                <w:bCs/>
                <w:color w:val="0070C0"/>
                <w:sz w:val="24"/>
                <w:szCs w:val="24"/>
                <w:u w:val="single"/>
              </w:rPr>
            </w:pPr>
            <w:r w:rsidRPr="00664AEA">
              <w:rPr>
                <w:rFonts w:ascii="Centaur" w:hAnsi="Centaur" w:cstheme="minorHAnsi"/>
                <w:b/>
                <w:bCs/>
                <w:sz w:val="24"/>
                <w:szCs w:val="24"/>
              </w:rPr>
              <w:t>..............................................................0</w:t>
            </w:r>
            <w:r w:rsidR="00026258">
              <w:rPr>
                <w:rFonts w:ascii="Centaur" w:hAnsi="Centaur" w:cstheme="minorHAnsi"/>
                <w:b/>
                <w:bCs/>
                <w:sz w:val="24"/>
                <w:szCs w:val="24"/>
              </w:rPr>
              <w:t>8</w:t>
            </w:r>
          </w:p>
        </w:tc>
      </w:tr>
      <w:tr w:rsidR="00E716F3" w:rsidRPr="00B576E2" w:rsidTr="00E716F3">
        <w:trPr>
          <w:trHeight w:hRule="exact" w:val="420"/>
        </w:trPr>
        <w:tc>
          <w:tcPr>
            <w:tcW w:w="6629" w:type="dxa"/>
          </w:tcPr>
          <w:p w:rsidR="00E716F3" w:rsidRPr="00652DD2" w:rsidRDefault="00E716F3" w:rsidP="00E716F3">
            <w:pPr>
              <w:jc w:val="both"/>
              <w:rPr>
                <w:rFonts w:ascii="Centaur" w:eastAsiaTheme="minorHAnsi" w:hAnsi="Centaur" w:cs="MyriadPro-Light"/>
                <w:b/>
                <w:bCs/>
                <w:sz w:val="28"/>
                <w:szCs w:val="26"/>
                <w:lang w:eastAsia="en-US"/>
              </w:rPr>
            </w:pPr>
            <w:r w:rsidRPr="00652DD2">
              <w:rPr>
                <w:rFonts w:ascii="Centaur" w:eastAsiaTheme="minorHAnsi" w:hAnsi="Centaur" w:cs="MyriadPro-Light"/>
                <w:b/>
                <w:bCs/>
                <w:sz w:val="28"/>
                <w:szCs w:val="26"/>
                <w:lang w:eastAsia="en-US"/>
              </w:rPr>
              <w:t>Que doit comporter un bon de transfert?</w:t>
            </w:r>
          </w:p>
        </w:tc>
        <w:tc>
          <w:tcPr>
            <w:tcW w:w="3969" w:type="dxa"/>
            <w:gridSpan w:val="2"/>
          </w:tcPr>
          <w:p w:rsidR="00E716F3" w:rsidRPr="00664AEA" w:rsidRDefault="00E716F3" w:rsidP="00026258">
            <w:pPr>
              <w:rPr>
                <w:rFonts w:ascii="Centaur" w:hAnsi="Centaur" w:cstheme="minorHAnsi"/>
                <w:b/>
                <w:bCs/>
                <w:color w:val="0070C0"/>
                <w:sz w:val="24"/>
                <w:szCs w:val="24"/>
                <w:u w:val="single"/>
              </w:rPr>
            </w:pPr>
            <w:r w:rsidRPr="00664AEA">
              <w:rPr>
                <w:rFonts w:ascii="Centaur" w:hAnsi="Centaur" w:cstheme="minorHAnsi"/>
                <w:b/>
                <w:bCs/>
                <w:sz w:val="24"/>
                <w:szCs w:val="24"/>
              </w:rPr>
              <w:t>..............................................................0</w:t>
            </w:r>
            <w:r w:rsidR="00026258">
              <w:rPr>
                <w:rFonts w:ascii="Centaur" w:hAnsi="Centaur" w:cstheme="minorHAnsi"/>
                <w:b/>
                <w:bCs/>
                <w:sz w:val="24"/>
                <w:szCs w:val="24"/>
              </w:rPr>
              <w:t>8</w:t>
            </w:r>
          </w:p>
        </w:tc>
      </w:tr>
      <w:tr w:rsidR="00E716F3" w:rsidRPr="00B576E2" w:rsidTr="00E716F3">
        <w:trPr>
          <w:trHeight w:hRule="exact" w:val="420"/>
        </w:trPr>
        <w:tc>
          <w:tcPr>
            <w:tcW w:w="6629" w:type="dxa"/>
          </w:tcPr>
          <w:p w:rsidR="00E716F3" w:rsidRPr="00664AEA" w:rsidRDefault="00E716F3" w:rsidP="00E716F3">
            <w:pPr>
              <w:jc w:val="both"/>
              <w:rPr>
                <w:rFonts w:ascii="Centaur" w:eastAsiaTheme="minorHAnsi" w:hAnsi="Centaur" w:cs="MyriadPro-Light"/>
                <w:b/>
                <w:bCs/>
                <w:lang w:eastAsia="en-US"/>
              </w:rPr>
            </w:pPr>
          </w:p>
        </w:tc>
        <w:tc>
          <w:tcPr>
            <w:tcW w:w="3969" w:type="dxa"/>
            <w:gridSpan w:val="2"/>
          </w:tcPr>
          <w:p w:rsidR="00E716F3" w:rsidRPr="00664AEA" w:rsidRDefault="00E716F3" w:rsidP="00E716F3">
            <w:pPr>
              <w:rPr>
                <w:rFonts w:ascii="Centaur" w:hAnsi="Centaur" w:cstheme="minorHAnsi"/>
                <w:b/>
                <w:bCs/>
              </w:rPr>
            </w:pPr>
          </w:p>
        </w:tc>
      </w:tr>
      <w:tr w:rsidR="00E716F3" w:rsidRPr="00B576E2" w:rsidTr="00E716F3">
        <w:trPr>
          <w:trHeight w:hRule="exact" w:val="568"/>
        </w:trPr>
        <w:tc>
          <w:tcPr>
            <w:tcW w:w="10598" w:type="dxa"/>
            <w:gridSpan w:val="3"/>
            <w:shd w:val="clear" w:color="auto" w:fill="EEECE1" w:themeFill="background2"/>
          </w:tcPr>
          <w:p w:rsidR="00E716F3" w:rsidRPr="00664AEA" w:rsidRDefault="00E716F3" w:rsidP="00E716F3">
            <w:pPr>
              <w:rPr>
                <w:rFonts w:ascii="Centaur" w:hAnsi="Centaur" w:cstheme="minorHAnsi"/>
                <w:b/>
                <w:bCs/>
                <w:color w:val="0070C0"/>
                <w:sz w:val="24"/>
                <w:szCs w:val="24"/>
                <w:u w:val="single"/>
              </w:rPr>
            </w:pPr>
            <w:r w:rsidRPr="00394668">
              <w:rPr>
                <w:rFonts w:ascii="Centaur" w:hAnsi="Centaur" w:cstheme="minorHAnsi"/>
                <w:b/>
                <w:bCs/>
                <w:color w:val="0070C0"/>
                <w:sz w:val="48"/>
                <w:szCs w:val="48"/>
              </w:rPr>
              <w:t>III. Le bon de livraison et la facture récapitulative</w:t>
            </w:r>
          </w:p>
        </w:tc>
      </w:tr>
      <w:tr w:rsidR="00E716F3" w:rsidRPr="00B576E2" w:rsidTr="00E716F3">
        <w:trPr>
          <w:trHeight w:hRule="exact" w:val="719"/>
        </w:trPr>
        <w:tc>
          <w:tcPr>
            <w:tcW w:w="6629" w:type="dxa"/>
          </w:tcPr>
          <w:p w:rsidR="00E716F3" w:rsidRDefault="00E716F3" w:rsidP="00E716F3">
            <w:pPr>
              <w:jc w:val="both"/>
              <w:rPr>
                <w:rFonts w:ascii="Centaur" w:eastAsiaTheme="minorHAnsi" w:hAnsi="Centaur" w:cs="MyriadPro-Light"/>
                <w:b/>
                <w:bCs/>
                <w:sz w:val="28"/>
                <w:szCs w:val="26"/>
                <w:lang w:eastAsia="en-US"/>
              </w:rPr>
            </w:pPr>
          </w:p>
          <w:p w:rsidR="00E716F3" w:rsidRPr="00B45647" w:rsidRDefault="00E716F3" w:rsidP="00E716F3">
            <w:pPr>
              <w:jc w:val="both"/>
              <w:rPr>
                <w:rFonts w:ascii="Centaur" w:eastAsiaTheme="minorHAnsi" w:hAnsi="Centaur" w:cs="MyriadPro-Light"/>
                <w:b/>
                <w:bCs/>
                <w:sz w:val="28"/>
                <w:szCs w:val="26"/>
                <w:lang w:eastAsia="en-US"/>
              </w:rPr>
            </w:pPr>
            <w:r w:rsidRPr="00B45647">
              <w:rPr>
                <w:rFonts w:ascii="Centaur" w:eastAsiaTheme="minorHAnsi" w:hAnsi="Centaur" w:cs="MyriadPro-Light"/>
                <w:b/>
                <w:bCs/>
                <w:sz w:val="28"/>
                <w:szCs w:val="26"/>
                <w:lang w:eastAsia="en-US"/>
              </w:rPr>
              <w:t xml:space="preserve">Dans quels cas utiliser le bon de livraison ? </w:t>
            </w:r>
          </w:p>
          <w:p w:rsidR="00E716F3" w:rsidRPr="00B45647" w:rsidRDefault="00E716F3" w:rsidP="00E716F3">
            <w:pPr>
              <w:jc w:val="both"/>
              <w:rPr>
                <w:rFonts w:ascii="Centaur" w:eastAsiaTheme="minorHAnsi" w:hAnsi="Centaur" w:cs="MyriadPro-Light"/>
                <w:b/>
                <w:bCs/>
                <w:sz w:val="28"/>
                <w:szCs w:val="26"/>
                <w:lang w:eastAsia="en-US"/>
              </w:rPr>
            </w:pPr>
          </w:p>
          <w:p w:rsidR="00E716F3" w:rsidRPr="00B45647" w:rsidRDefault="00E716F3" w:rsidP="00E716F3">
            <w:pPr>
              <w:jc w:val="both"/>
              <w:rPr>
                <w:rFonts w:ascii="Centaur" w:eastAsiaTheme="minorHAnsi" w:hAnsi="Centaur" w:cs="MyriadPro-Light"/>
                <w:b/>
                <w:bCs/>
                <w:sz w:val="28"/>
                <w:szCs w:val="26"/>
                <w:lang w:eastAsia="en-US"/>
              </w:rPr>
            </w:pPr>
          </w:p>
        </w:tc>
        <w:tc>
          <w:tcPr>
            <w:tcW w:w="3969" w:type="dxa"/>
            <w:gridSpan w:val="2"/>
          </w:tcPr>
          <w:p w:rsidR="00E716F3" w:rsidRDefault="00E716F3" w:rsidP="00E716F3">
            <w:pPr>
              <w:rPr>
                <w:rFonts w:ascii="Centaur" w:hAnsi="Centaur" w:cstheme="minorHAnsi"/>
                <w:b/>
                <w:bCs/>
                <w:sz w:val="24"/>
                <w:szCs w:val="24"/>
              </w:rPr>
            </w:pPr>
          </w:p>
          <w:p w:rsidR="00E716F3" w:rsidRPr="00664AEA" w:rsidRDefault="00E716F3" w:rsidP="00026258">
            <w:pPr>
              <w:rPr>
                <w:rFonts w:ascii="Centaur" w:hAnsi="Centaur" w:cstheme="minorHAnsi"/>
                <w:b/>
                <w:bCs/>
                <w:color w:val="0070C0"/>
                <w:sz w:val="24"/>
                <w:szCs w:val="24"/>
                <w:u w:val="single"/>
              </w:rPr>
            </w:pPr>
            <w:r w:rsidRPr="00664AEA">
              <w:rPr>
                <w:rFonts w:ascii="Centaur" w:hAnsi="Centaur" w:cstheme="minorHAnsi"/>
                <w:b/>
                <w:bCs/>
                <w:sz w:val="24"/>
                <w:szCs w:val="24"/>
              </w:rPr>
              <w:t>..............................................................</w:t>
            </w:r>
            <w:r w:rsidR="00026258">
              <w:rPr>
                <w:rFonts w:ascii="Centaur" w:hAnsi="Centaur" w:cstheme="minorHAnsi"/>
                <w:b/>
                <w:bCs/>
                <w:sz w:val="24"/>
                <w:szCs w:val="24"/>
              </w:rPr>
              <w:t>10</w:t>
            </w:r>
          </w:p>
        </w:tc>
      </w:tr>
      <w:tr w:rsidR="00E716F3" w:rsidRPr="00B576E2" w:rsidTr="00E716F3">
        <w:trPr>
          <w:trHeight w:hRule="exact" w:val="711"/>
        </w:trPr>
        <w:tc>
          <w:tcPr>
            <w:tcW w:w="6629" w:type="dxa"/>
          </w:tcPr>
          <w:p w:rsidR="00E716F3" w:rsidRPr="00B45647" w:rsidRDefault="00E716F3" w:rsidP="00E716F3">
            <w:pPr>
              <w:jc w:val="both"/>
              <w:rPr>
                <w:rFonts w:ascii="Centaur" w:eastAsiaTheme="minorHAnsi" w:hAnsi="Centaur" w:cs="MyriadPro-Light"/>
                <w:b/>
                <w:bCs/>
                <w:sz w:val="28"/>
                <w:szCs w:val="26"/>
                <w:lang w:eastAsia="en-US"/>
              </w:rPr>
            </w:pPr>
            <w:r w:rsidRPr="00B45647">
              <w:rPr>
                <w:rFonts w:ascii="Centaur" w:eastAsiaTheme="minorHAnsi" w:hAnsi="Centaur" w:cs="MyriadPro-Light"/>
                <w:b/>
                <w:bCs/>
                <w:sz w:val="28"/>
                <w:szCs w:val="26"/>
                <w:lang w:eastAsia="en-US"/>
              </w:rPr>
              <w:t xml:space="preserve">Modalités d'obtention d'une autorisation    </w:t>
            </w:r>
          </w:p>
          <w:p w:rsidR="00E716F3" w:rsidRPr="00B45647" w:rsidRDefault="00E716F3" w:rsidP="00E716F3">
            <w:pPr>
              <w:jc w:val="both"/>
              <w:rPr>
                <w:rFonts w:ascii="Centaur" w:eastAsiaTheme="minorHAnsi" w:hAnsi="Centaur" w:cs="MyriadPro-Light"/>
                <w:b/>
                <w:bCs/>
                <w:sz w:val="28"/>
                <w:szCs w:val="26"/>
                <w:lang w:eastAsia="en-US"/>
              </w:rPr>
            </w:pPr>
            <w:r w:rsidRPr="00B45647">
              <w:rPr>
                <w:rFonts w:ascii="Centaur" w:eastAsiaTheme="minorHAnsi" w:hAnsi="Centaur" w:cs="MyriadPro-Light"/>
                <w:b/>
                <w:bCs/>
                <w:sz w:val="28"/>
                <w:szCs w:val="26"/>
                <w:lang w:eastAsia="en-US"/>
              </w:rPr>
              <w:t>d'utilisation du bon de livraison ?</w:t>
            </w:r>
          </w:p>
          <w:p w:rsidR="00E716F3" w:rsidRPr="00B45647" w:rsidRDefault="00E716F3" w:rsidP="00E716F3">
            <w:pPr>
              <w:jc w:val="both"/>
              <w:rPr>
                <w:rFonts w:ascii="Centaur" w:eastAsiaTheme="minorHAnsi" w:hAnsi="Centaur" w:cs="MyriadPro-Light"/>
                <w:b/>
                <w:bCs/>
                <w:sz w:val="28"/>
                <w:szCs w:val="26"/>
                <w:lang w:eastAsia="en-US"/>
              </w:rPr>
            </w:pPr>
          </w:p>
          <w:p w:rsidR="00E716F3" w:rsidRPr="00B45647" w:rsidRDefault="00E716F3" w:rsidP="00E716F3">
            <w:pPr>
              <w:jc w:val="both"/>
              <w:rPr>
                <w:rFonts w:ascii="Centaur" w:eastAsiaTheme="minorHAnsi" w:hAnsi="Centaur" w:cs="MyriadPro-Light"/>
                <w:b/>
                <w:bCs/>
                <w:sz w:val="28"/>
                <w:szCs w:val="26"/>
                <w:lang w:eastAsia="en-US"/>
              </w:rPr>
            </w:pPr>
          </w:p>
          <w:p w:rsidR="00E716F3" w:rsidRPr="00B45647" w:rsidRDefault="00E716F3" w:rsidP="00E716F3">
            <w:pPr>
              <w:jc w:val="both"/>
              <w:rPr>
                <w:rFonts w:ascii="Centaur" w:eastAsiaTheme="minorHAnsi" w:hAnsi="Centaur" w:cs="MyriadPro-Light"/>
                <w:b/>
                <w:bCs/>
                <w:sz w:val="28"/>
                <w:szCs w:val="26"/>
                <w:lang w:eastAsia="en-US"/>
              </w:rPr>
            </w:pPr>
          </w:p>
          <w:p w:rsidR="00E716F3" w:rsidRPr="00B45647" w:rsidRDefault="00E716F3" w:rsidP="00E716F3">
            <w:pPr>
              <w:jc w:val="both"/>
              <w:rPr>
                <w:rFonts w:ascii="Centaur" w:eastAsiaTheme="minorHAnsi" w:hAnsi="Centaur" w:cs="MyriadPro-Light"/>
                <w:b/>
                <w:bCs/>
                <w:sz w:val="28"/>
                <w:szCs w:val="26"/>
                <w:lang w:eastAsia="en-US"/>
              </w:rPr>
            </w:pPr>
          </w:p>
        </w:tc>
        <w:tc>
          <w:tcPr>
            <w:tcW w:w="3969" w:type="dxa"/>
            <w:gridSpan w:val="2"/>
          </w:tcPr>
          <w:p w:rsidR="00E716F3" w:rsidRPr="00664AEA" w:rsidRDefault="00E716F3" w:rsidP="00026258">
            <w:pPr>
              <w:rPr>
                <w:rFonts w:ascii="Centaur" w:hAnsi="Centaur" w:cstheme="minorHAnsi"/>
                <w:b/>
                <w:bCs/>
                <w:color w:val="0070C0"/>
                <w:sz w:val="24"/>
                <w:szCs w:val="24"/>
                <w:u w:val="single"/>
              </w:rPr>
            </w:pPr>
            <w:r w:rsidRPr="00664AEA">
              <w:rPr>
                <w:rFonts w:ascii="Centaur" w:hAnsi="Centaur" w:cstheme="minorHAnsi"/>
                <w:b/>
                <w:bCs/>
                <w:sz w:val="24"/>
                <w:szCs w:val="24"/>
              </w:rPr>
              <w:t>..............................................................</w:t>
            </w:r>
            <w:r w:rsidR="00026258">
              <w:rPr>
                <w:rFonts w:ascii="Centaur" w:hAnsi="Centaur" w:cstheme="minorHAnsi"/>
                <w:b/>
                <w:bCs/>
                <w:sz w:val="24"/>
                <w:szCs w:val="24"/>
              </w:rPr>
              <w:t>10</w:t>
            </w:r>
          </w:p>
        </w:tc>
      </w:tr>
      <w:tr w:rsidR="00E716F3" w:rsidRPr="00B576E2" w:rsidTr="00E716F3">
        <w:trPr>
          <w:trHeight w:hRule="exact" w:val="396"/>
        </w:trPr>
        <w:tc>
          <w:tcPr>
            <w:tcW w:w="6629" w:type="dxa"/>
          </w:tcPr>
          <w:p w:rsidR="00E716F3" w:rsidRPr="00B45647" w:rsidRDefault="00E716F3" w:rsidP="00E716F3">
            <w:pPr>
              <w:jc w:val="both"/>
              <w:rPr>
                <w:rFonts w:ascii="Centaur" w:eastAsiaTheme="minorHAnsi" w:hAnsi="Centaur" w:cs="MyriadPro-Light"/>
                <w:b/>
                <w:bCs/>
                <w:sz w:val="28"/>
                <w:szCs w:val="26"/>
                <w:lang w:eastAsia="en-US"/>
              </w:rPr>
            </w:pPr>
            <w:r w:rsidRPr="00B45647">
              <w:rPr>
                <w:rFonts w:ascii="Centaur" w:eastAsiaTheme="minorHAnsi" w:hAnsi="Centaur" w:cs="MyriadPro-Light"/>
                <w:b/>
                <w:bCs/>
                <w:sz w:val="28"/>
                <w:szCs w:val="26"/>
                <w:lang w:eastAsia="en-US"/>
              </w:rPr>
              <w:t>La facture récapitulative</w:t>
            </w:r>
            <w:r w:rsidR="00026258">
              <w:rPr>
                <w:rFonts w:ascii="Centaur" w:eastAsiaTheme="minorHAnsi" w:hAnsi="Centaur" w:cs="MyriadPro-Light"/>
                <w:b/>
                <w:bCs/>
                <w:sz w:val="28"/>
                <w:szCs w:val="26"/>
                <w:lang w:eastAsia="en-US"/>
              </w:rPr>
              <w:t>?</w:t>
            </w:r>
          </w:p>
        </w:tc>
        <w:tc>
          <w:tcPr>
            <w:tcW w:w="3969" w:type="dxa"/>
            <w:gridSpan w:val="2"/>
          </w:tcPr>
          <w:p w:rsidR="00E716F3" w:rsidRPr="00664AEA" w:rsidRDefault="00E716F3" w:rsidP="00026258">
            <w:pPr>
              <w:rPr>
                <w:rFonts w:ascii="Centaur" w:hAnsi="Centaur" w:cstheme="minorHAnsi"/>
                <w:b/>
                <w:bCs/>
                <w:sz w:val="24"/>
                <w:szCs w:val="24"/>
              </w:rPr>
            </w:pPr>
            <w:r w:rsidRPr="00664AEA">
              <w:rPr>
                <w:rFonts w:ascii="Centaur" w:hAnsi="Centaur" w:cstheme="minorHAnsi"/>
                <w:b/>
                <w:bCs/>
                <w:sz w:val="24"/>
                <w:szCs w:val="24"/>
              </w:rPr>
              <w:t>..............................................................</w:t>
            </w:r>
            <w:r w:rsidR="00026258">
              <w:rPr>
                <w:rFonts w:ascii="Centaur" w:hAnsi="Centaur" w:cstheme="minorHAnsi"/>
                <w:b/>
                <w:bCs/>
                <w:sz w:val="24"/>
                <w:szCs w:val="24"/>
              </w:rPr>
              <w:t>11</w:t>
            </w:r>
          </w:p>
        </w:tc>
      </w:tr>
      <w:tr w:rsidR="00E716F3" w:rsidRPr="00B576E2" w:rsidTr="00026258">
        <w:trPr>
          <w:trHeight w:hRule="exact" w:val="80"/>
        </w:trPr>
        <w:tc>
          <w:tcPr>
            <w:tcW w:w="6629" w:type="dxa"/>
          </w:tcPr>
          <w:p w:rsidR="00E716F3" w:rsidRPr="00026258" w:rsidRDefault="00E716F3" w:rsidP="00E716F3">
            <w:pPr>
              <w:jc w:val="both"/>
              <w:rPr>
                <w:rFonts w:ascii="Centaur" w:eastAsiaTheme="minorHAnsi" w:hAnsi="Centaur" w:cs="MyriadPro-Light"/>
                <w:b/>
                <w:bCs/>
                <w:sz w:val="14"/>
                <w:szCs w:val="14"/>
                <w:lang w:eastAsia="en-US"/>
              </w:rPr>
            </w:pPr>
          </w:p>
        </w:tc>
        <w:tc>
          <w:tcPr>
            <w:tcW w:w="3969" w:type="dxa"/>
            <w:gridSpan w:val="2"/>
          </w:tcPr>
          <w:p w:rsidR="00E716F3" w:rsidRPr="00664AEA" w:rsidRDefault="00E716F3" w:rsidP="00E716F3">
            <w:pPr>
              <w:rPr>
                <w:rFonts w:ascii="Centaur" w:hAnsi="Centaur" w:cstheme="minorHAnsi"/>
                <w:b/>
                <w:bCs/>
              </w:rPr>
            </w:pPr>
          </w:p>
        </w:tc>
      </w:tr>
      <w:tr w:rsidR="00E716F3" w:rsidRPr="00B576E2" w:rsidTr="00E716F3">
        <w:trPr>
          <w:trHeight w:hRule="exact" w:val="634"/>
        </w:trPr>
        <w:tc>
          <w:tcPr>
            <w:tcW w:w="10598" w:type="dxa"/>
            <w:gridSpan w:val="3"/>
            <w:shd w:val="clear" w:color="auto" w:fill="EEECE1" w:themeFill="background2"/>
          </w:tcPr>
          <w:p w:rsidR="00E716F3" w:rsidRPr="00394668" w:rsidRDefault="00E716F3" w:rsidP="00E716F3">
            <w:pPr>
              <w:rPr>
                <w:rFonts w:ascii="Centaur" w:hAnsi="Centaur" w:cstheme="minorHAnsi"/>
                <w:b/>
                <w:bCs/>
                <w:color w:val="0070C0"/>
                <w:sz w:val="40"/>
                <w:szCs w:val="40"/>
              </w:rPr>
            </w:pPr>
            <w:r w:rsidRPr="00394668">
              <w:rPr>
                <w:rFonts w:ascii="Centaur" w:hAnsi="Centaur" w:cstheme="minorHAnsi"/>
                <w:b/>
                <w:bCs/>
                <w:color w:val="0070C0"/>
                <w:sz w:val="40"/>
                <w:szCs w:val="40"/>
              </w:rPr>
              <w:t>IV. Le document tenant lieu de facture (</w:t>
            </w:r>
            <w:r w:rsidRPr="00652DD2">
              <w:rPr>
                <w:rFonts w:ascii="Centaur" w:hAnsi="Centaur" w:cstheme="minorHAnsi"/>
                <w:b/>
                <w:bCs/>
                <w:color w:val="0070C0"/>
                <w:sz w:val="36"/>
                <w:szCs w:val="36"/>
              </w:rPr>
              <w:t>bon de transaction commerciale</w:t>
            </w:r>
            <w:r w:rsidRPr="00394668">
              <w:rPr>
                <w:rFonts w:ascii="Centaur" w:hAnsi="Centaur" w:cstheme="minorHAnsi"/>
                <w:b/>
                <w:bCs/>
                <w:color w:val="0070C0"/>
                <w:sz w:val="40"/>
                <w:szCs w:val="40"/>
              </w:rPr>
              <w:t>)</w:t>
            </w:r>
          </w:p>
          <w:p w:rsidR="00E716F3" w:rsidRPr="00394668" w:rsidRDefault="00E716F3" w:rsidP="00E716F3">
            <w:pPr>
              <w:rPr>
                <w:rFonts w:ascii="Centaur" w:hAnsi="Centaur" w:cstheme="minorHAnsi"/>
                <w:b/>
                <w:bCs/>
                <w:color w:val="0070C0"/>
                <w:sz w:val="40"/>
                <w:szCs w:val="40"/>
              </w:rPr>
            </w:pPr>
          </w:p>
          <w:p w:rsidR="00E716F3" w:rsidRPr="00394668" w:rsidRDefault="00E716F3" w:rsidP="00E716F3">
            <w:pPr>
              <w:rPr>
                <w:rFonts w:ascii="Centaur" w:hAnsi="Centaur" w:cstheme="minorHAnsi"/>
                <w:b/>
                <w:bCs/>
                <w:color w:val="0070C0"/>
                <w:sz w:val="40"/>
                <w:szCs w:val="40"/>
              </w:rPr>
            </w:pPr>
          </w:p>
        </w:tc>
      </w:tr>
      <w:tr w:rsidR="00E716F3" w:rsidRPr="00B576E2" w:rsidTr="00026258">
        <w:trPr>
          <w:trHeight w:hRule="exact" w:val="496"/>
        </w:trPr>
        <w:tc>
          <w:tcPr>
            <w:tcW w:w="6771" w:type="dxa"/>
            <w:gridSpan w:val="2"/>
            <w:shd w:val="clear" w:color="auto" w:fill="auto"/>
          </w:tcPr>
          <w:p w:rsidR="00E716F3" w:rsidRPr="00026258" w:rsidRDefault="00E716F3" w:rsidP="00E716F3">
            <w:pPr>
              <w:jc w:val="both"/>
              <w:rPr>
                <w:rFonts w:ascii="Centaur" w:eastAsiaTheme="minorHAnsi" w:hAnsi="Centaur" w:cs="MyriadPro-Light"/>
                <w:b/>
                <w:bCs/>
                <w:sz w:val="8"/>
                <w:szCs w:val="8"/>
                <w:lang w:eastAsia="en-US"/>
              </w:rPr>
            </w:pPr>
          </w:p>
          <w:p w:rsidR="00E716F3" w:rsidRPr="00B45647" w:rsidRDefault="00E716F3" w:rsidP="00E716F3">
            <w:pPr>
              <w:jc w:val="both"/>
              <w:rPr>
                <w:rFonts w:ascii="Centaur" w:eastAsiaTheme="minorHAnsi" w:hAnsi="Centaur" w:cs="MyriadPro-Light"/>
                <w:b/>
                <w:bCs/>
                <w:sz w:val="28"/>
                <w:szCs w:val="26"/>
                <w:lang w:eastAsia="en-US"/>
              </w:rPr>
            </w:pPr>
            <w:r w:rsidRPr="00B45647">
              <w:rPr>
                <w:rFonts w:ascii="Centaur" w:eastAsiaTheme="minorHAnsi" w:hAnsi="Centaur" w:cs="MyriadPro-Light"/>
                <w:b/>
                <w:bCs/>
                <w:sz w:val="28"/>
                <w:szCs w:val="26"/>
                <w:lang w:eastAsia="en-US"/>
              </w:rPr>
              <w:t>Qui est concerné par le bon de transaction commerciale ?</w:t>
            </w:r>
          </w:p>
        </w:tc>
        <w:tc>
          <w:tcPr>
            <w:tcW w:w="3827" w:type="dxa"/>
          </w:tcPr>
          <w:p w:rsidR="00026258" w:rsidRPr="00026258" w:rsidRDefault="00026258" w:rsidP="00026258">
            <w:pPr>
              <w:rPr>
                <w:rFonts w:ascii="Centaur" w:hAnsi="Centaur" w:cstheme="minorHAnsi"/>
                <w:b/>
                <w:bCs/>
                <w:sz w:val="8"/>
                <w:szCs w:val="8"/>
              </w:rPr>
            </w:pPr>
          </w:p>
          <w:p w:rsidR="00E716F3" w:rsidRPr="00664AEA" w:rsidRDefault="00E716F3" w:rsidP="00026258">
            <w:pPr>
              <w:rPr>
                <w:rFonts w:ascii="Centaur" w:hAnsi="Centaur" w:cstheme="minorHAnsi"/>
                <w:b/>
                <w:bCs/>
                <w:sz w:val="24"/>
                <w:szCs w:val="24"/>
              </w:rPr>
            </w:pPr>
            <w:r w:rsidRPr="00664AEA">
              <w:rPr>
                <w:rFonts w:ascii="Centaur" w:hAnsi="Centaur" w:cstheme="minorHAnsi"/>
                <w:b/>
                <w:bCs/>
                <w:sz w:val="24"/>
                <w:szCs w:val="24"/>
              </w:rPr>
              <w:t>.....................</w:t>
            </w:r>
            <w:r w:rsidR="00026258">
              <w:rPr>
                <w:rFonts w:ascii="Centaur" w:hAnsi="Centaur" w:cstheme="minorHAnsi"/>
                <w:b/>
                <w:bCs/>
                <w:sz w:val="24"/>
                <w:szCs w:val="24"/>
              </w:rPr>
              <w:t>....................................</w:t>
            </w:r>
            <w:r w:rsidRPr="00664AEA">
              <w:rPr>
                <w:rFonts w:ascii="Centaur" w:hAnsi="Centaur" w:cstheme="minorHAnsi"/>
                <w:b/>
                <w:bCs/>
                <w:sz w:val="24"/>
                <w:szCs w:val="24"/>
              </w:rPr>
              <w:t>..</w:t>
            </w:r>
            <w:r w:rsidR="00026258">
              <w:rPr>
                <w:rFonts w:ascii="Centaur" w:hAnsi="Centaur" w:cstheme="minorHAnsi"/>
                <w:b/>
                <w:bCs/>
                <w:sz w:val="24"/>
                <w:szCs w:val="24"/>
              </w:rPr>
              <w:t>13</w:t>
            </w:r>
          </w:p>
        </w:tc>
      </w:tr>
      <w:tr w:rsidR="00E716F3" w:rsidRPr="00B576E2" w:rsidTr="00026258">
        <w:trPr>
          <w:trHeight w:hRule="exact" w:val="503"/>
        </w:trPr>
        <w:tc>
          <w:tcPr>
            <w:tcW w:w="6771" w:type="dxa"/>
            <w:gridSpan w:val="2"/>
          </w:tcPr>
          <w:p w:rsidR="00E716F3" w:rsidRPr="00026258" w:rsidRDefault="00E716F3" w:rsidP="00E716F3">
            <w:pPr>
              <w:jc w:val="both"/>
              <w:rPr>
                <w:rFonts w:ascii="Centaur" w:eastAsiaTheme="minorHAnsi" w:hAnsi="Centaur" w:cs="MyriadPro-Light"/>
                <w:b/>
                <w:bCs/>
                <w:sz w:val="2"/>
                <w:szCs w:val="8"/>
                <w:lang w:eastAsia="en-US"/>
              </w:rPr>
            </w:pPr>
          </w:p>
          <w:p w:rsidR="00E716F3" w:rsidRPr="00B45647" w:rsidRDefault="00E716F3" w:rsidP="00E716F3">
            <w:pPr>
              <w:jc w:val="both"/>
              <w:rPr>
                <w:rFonts w:ascii="Centaur" w:eastAsiaTheme="minorHAnsi" w:hAnsi="Centaur" w:cs="MyriadPro-Light"/>
                <w:b/>
                <w:bCs/>
                <w:sz w:val="28"/>
                <w:szCs w:val="26"/>
                <w:lang w:eastAsia="en-US"/>
              </w:rPr>
            </w:pPr>
            <w:r w:rsidRPr="00B45647">
              <w:rPr>
                <w:rFonts w:ascii="Centaur" w:eastAsiaTheme="minorHAnsi" w:hAnsi="Centaur" w:cs="MyriadPro-Light"/>
                <w:b/>
                <w:bCs/>
                <w:sz w:val="28"/>
                <w:szCs w:val="26"/>
                <w:lang w:eastAsia="en-US"/>
              </w:rPr>
              <w:t xml:space="preserve">Qu'est que </w:t>
            </w:r>
            <w:r w:rsidR="001258EA" w:rsidRPr="00B45647">
              <w:rPr>
                <w:rFonts w:ascii="Centaur" w:eastAsiaTheme="minorHAnsi" w:hAnsi="Centaur" w:cs="MyriadPro-Light"/>
                <w:b/>
                <w:bCs/>
                <w:sz w:val="28"/>
                <w:szCs w:val="26"/>
                <w:lang w:eastAsia="en-US"/>
              </w:rPr>
              <w:t>le bon</w:t>
            </w:r>
            <w:r w:rsidRPr="00B45647">
              <w:rPr>
                <w:rFonts w:ascii="Centaur" w:eastAsiaTheme="minorHAnsi" w:hAnsi="Centaur" w:cs="MyriadPro-Light"/>
                <w:b/>
                <w:bCs/>
                <w:sz w:val="28"/>
                <w:szCs w:val="26"/>
                <w:lang w:eastAsia="en-US"/>
              </w:rPr>
              <w:t xml:space="preserve"> de transaction commerciale ?</w:t>
            </w:r>
          </w:p>
          <w:p w:rsidR="00E716F3" w:rsidRPr="00026258" w:rsidRDefault="00E716F3" w:rsidP="00E716F3">
            <w:pPr>
              <w:jc w:val="both"/>
              <w:rPr>
                <w:rFonts w:ascii="Centaur" w:eastAsiaTheme="minorHAnsi" w:hAnsi="Centaur" w:cs="MyriadPro-Light"/>
                <w:b/>
                <w:bCs/>
                <w:sz w:val="18"/>
                <w:szCs w:val="18"/>
                <w:lang w:eastAsia="en-US"/>
              </w:rPr>
            </w:pPr>
          </w:p>
          <w:p w:rsidR="00E716F3" w:rsidRPr="00026258" w:rsidRDefault="00E716F3" w:rsidP="00E716F3">
            <w:pPr>
              <w:jc w:val="both"/>
              <w:rPr>
                <w:rFonts w:ascii="Centaur" w:eastAsiaTheme="minorHAnsi" w:hAnsi="Centaur" w:cs="MyriadPro-Light"/>
                <w:b/>
                <w:bCs/>
                <w:sz w:val="16"/>
                <w:szCs w:val="16"/>
                <w:lang w:eastAsia="en-US"/>
              </w:rPr>
            </w:pPr>
          </w:p>
          <w:p w:rsidR="00E716F3" w:rsidRPr="00B45647" w:rsidRDefault="00E716F3" w:rsidP="00E716F3">
            <w:pPr>
              <w:jc w:val="both"/>
              <w:rPr>
                <w:rFonts w:ascii="Centaur" w:eastAsiaTheme="minorHAnsi" w:hAnsi="Centaur" w:cs="MyriadPro-Light"/>
                <w:b/>
                <w:bCs/>
                <w:sz w:val="28"/>
                <w:szCs w:val="26"/>
                <w:lang w:eastAsia="en-US"/>
              </w:rPr>
            </w:pPr>
          </w:p>
          <w:p w:rsidR="00E716F3" w:rsidRPr="00B45647" w:rsidRDefault="00E716F3" w:rsidP="00E716F3">
            <w:pPr>
              <w:jc w:val="both"/>
              <w:rPr>
                <w:rFonts w:ascii="Centaur" w:eastAsiaTheme="minorHAnsi" w:hAnsi="Centaur" w:cs="MyriadPro-Light"/>
                <w:b/>
                <w:bCs/>
                <w:sz w:val="28"/>
                <w:szCs w:val="26"/>
                <w:lang w:eastAsia="en-US"/>
              </w:rPr>
            </w:pPr>
          </w:p>
          <w:p w:rsidR="00E716F3" w:rsidRPr="00B45647" w:rsidRDefault="00E716F3" w:rsidP="00E716F3">
            <w:pPr>
              <w:jc w:val="both"/>
              <w:rPr>
                <w:rFonts w:ascii="Centaur" w:eastAsiaTheme="minorHAnsi" w:hAnsi="Centaur" w:cs="MyriadPro-Light"/>
                <w:b/>
                <w:bCs/>
                <w:sz w:val="28"/>
                <w:szCs w:val="26"/>
                <w:lang w:eastAsia="en-US"/>
              </w:rPr>
            </w:pPr>
          </w:p>
        </w:tc>
        <w:tc>
          <w:tcPr>
            <w:tcW w:w="3827" w:type="dxa"/>
          </w:tcPr>
          <w:p w:rsidR="00E716F3" w:rsidRPr="00664AEA" w:rsidRDefault="00E716F3" w:rsidP="00026258">
            <w:pPr>
              <w:rPr>
                <w:rFonts w:ascii="Centaur" w:hAnsi="Centaur" w:cstheme="minorHAnsi"/>
                <w:b/>
                <w:bCs/>
                <w:sz w:val="24"/>
                <w:szCs w:val="24"/>
              </w:rPr>
            </w:pPr>
            <w:r w:rsidRPr="00664AEA">
              <w:rPr>
                <w:rFonts w:ascii="Centaur" w:hAnsi="Centaur" w:cstheme="minorHAnsi"/>
                <w:b/>
                <w:bCs/>
                <w:sz w:val="24"/>
                <w:szCs w:val="24"/>
              </w:rPr>
              <w:t>.........................</w:t>
            </w:r>
            <w:r w:rsidR="00026258">
              <w:rPr>
                <w:rFonts w:ascii="Centaur" w:hAnsi="Centaur" w:cstheme="minorHAnsi"/>
                <w:b/>
                <w:bCs/>
                <w:sz w:val="24"/>
                <w:szCs w:val="24"/>
              </w:rPr>
              <w:t>...............................</w:t>
            </w:r>
            <w:r w:rsidRPr="00664AEA">
              <w:rPr>
                <w:rFonts w:ascii="Centaur" w:hAnsi="Centaur" w:cstheme="minorHAnsi"/>
                <w:b/>
                <w:bCs/>
                <w:sz w:val="24"/>
                <w:szCs w:val="24"/>
              </w:rPr>
              <w:t>...</w:t>
            </w:r>
            <w:r w:rsidR="00026258">
              <w:rPr>
                <w:rFonts w:ascii="Centaur" w:hAnsi="Centaur" w:cstheme="minorHAnsi"/>
                <w:b/>
                <w:bCs/>
                <w:sz w:val="24"/>
                <w:szCs w:val="24"/>
              </w:rPr>
              <w:t>13</w:t>
            </w:r>
          </w:p>
        </w:tc>
      </w:tr>
      <w:tr w:rsidR="00E716F3" w:rsidRPr="00B576E2" w:rsidTr="00E716F3">
        <w:trPr>
          <w:trHeight w:hRule="exact" w:val="420"/>
        </w:trPr>
        <w:tc>
          <w:tcPr>
            <w:tcW w:w="6771" w:type="dxa"/>
            <w:gridSpan w:val="2"/>
          </w:tcPr>
          <w:p w:rsidR="00E716F3" w:rsidRPr="00B45647" w:rsidRDefault="00E716F3" w:rsidP="00E716F3">
            <w:pPr>
              <w:jc w:val="both"/>
              <w:rPr>
                <w:rFonts w:ascii="Centaur" w:eastAsiaTheme="minorHAnsi" w:hAnsi="Centaur" w:cs="MyriadPro-Light"/>
                <w:b/>
                <w:bCs/>
                <w:sz w:val="28"/>
                <w:szCs w:val="26"/>
                <w:lang w:eastAsia="en-US"/>
              </w:rPr>
            </w:pPr>
            <w:r w:rsidRPr="00B45647">
              <w:rPr>
                <w:rFonts w:ascii="Centaur" w:eastAsiaTheme="minorHAnsi" w:hAnsi="Centaur" w:cs="MyriadPro-Light"/>
                <w:b/>
                <w:bCs/>
                <w:sz w:val="28"/>
                <w:szCs w:val="26"/>
                <w:lang w:eastAsia="en-US"/>
              </w:rPr>
              <w:t xml:space="preserve">Avantages et </w:t>
            </w:r>
            <w:r w:rsidR="001258EA" w:rsidRPr="00B45647">
              <w:rPr>
                <w:rFonts w:ascii="Centaur" w:eastAsiaTheme="minorHAnsi" w:hAnsi="Centaur" w:cs="MyriadPro-Light"/>
                <w:b/>
                <w:bCs/>
                <w:sz w:val="28"/>
                <w:szCs w:val="26"/>
                <w:lang w:eastAsia="en-US"/>
              </w:rPr>
              <w:t>utilité du</w:t>
            </w:r>
            <w:r w:rsidRPr="00B45647">
              <w:rPr>
                <w:rFonts w:ascii="Centaur" w:eastAsiaTheme="minorHAnsi" w:hAnsi="Centaur" w:cs="MyriadPro-Light"/>
                <w:b/>
                <w:bCs/>
                <w:sz w:val="28"/>
                <w:szCs w:val="26"/>
                <w:lang w:eastAsia="en-US"/>
              </w:rPr>
              <w:t xml:space="preserve"> bon de transaction commerciale ?</w:t>
            </w:r>
          </w:p>
          <w:p w:rsidR="00E716F3" w:rsidRPr="00B45647" w:rsidRDefault="00E716F3" w:rsidP="00E716F3">
            <w:pPr>
              <w:jc w:val="both"/>
              <w:rPr>
                <w:rFonts w:ascii="Centaur" w:eastAsiaTheme="minorHAnsi" w:hAnsi="Centaur" w:cs="MyriadPro-Light"/>
                <w:b/>
                <w:bCs/>
                <w:sz w:val="28"/>
                <w:szCs w:val="26"/>
                <w:lang w:eastAsia="en-US"/>
              </w:rPr>
            </w:pPr>
          </w:p>
        </w:tc>
        <w:tc>
          <w:tcPr>
            <w:tcW w:w="3827" w:type="dxa"/>
          </w:tcPr>
          <w:p w:rsidR="00E716F3" w:rsidRPr="008051C0" w:rsidRDefault="00E716F3" w:rsidP="00026258">
            <w:pPr>
              <w:rPr>
                <w:rFonts w:ascii="Centaur" w:hAnsi="Centaur" w:cstheme="minorHAnsi"/>
                <w:b/>
                <w:bCs/>
                <w:sz w:val="28"/>
                <w:szCs w:val="28"/>
              </w:rPr>
            </w:pPr>
            <w:r w:rsidRPr="00F21C67">
              <w:rPr>
                <w:rFonts w:ascii="Centaur" w:hAnsi="Centaur" w:cstheme="minorHAnsi"/>
                <w:b/>
                <w:bCs/>
                <w:sz w:val="24"/>
                <w:szCs w:val="24"/>
              </w:rPr>
              <w:t>....................................</w:t>
            </w:r>
            <w:r w:rsidR="00026258">
              <w:rPr>
                <w:rFonts w:ascii="Centaur" w:hAnsi="Centaur" w:cstheme="minorHAnsi"/>
                <w:b/>
                <w:bCs/>
                <w:sz w:val="24"/>
                <w:szCs w:val="24"/>
              </w:rPr>
              <w:t>..</w:t>
            </w:r>
            <w:r w:rsidRPr="00F21C67">
              <w:rPr>
                <w:rFonts w:ascii="Centaur" w:hAnsi="Centaur" w:cstheme="minorHAnsi"/>
                <w:b/>
                <w:bCs/>
                <w:sz w:val="24"/>
                <w:szCs w:val="24"/>
              </w:rPr>
              <w:t>.........</w:t>
            </w:r>
            <w:r w:rsidR="00026258">
              <w:rPr>
                <w:rFonts w:ascii="Centaur" w:hAnsi="Centaur" w:cstheme="minorHAnsi"/>
                <w:b/>
                <w:bCs/>
                <w:sz w:val="24"/>
                <w:szCs w:val="24"/>
              </w:rPr>
              <w:t>......</w:t>
            </w:r>
            <w:r>
              <w:rPr>
                <w:rFonts w:ascii="Centaur" w:hAnsi="Centaur" w:cstheme="minorHAnsi"/>
                <w:b/>
                <w:bCs/>
                <w:sz w:val="24"/>
                <w:szCs w:val="24"/>
              </w:rPr>
              <w:t>..</w:t>
            </w:r>
            <w:r w:rsidR="00026258">
              <w:rPr>
                <w:rFonts w:ascii="Centaur" w:hAnsi="Centaur" w:cstheme="minorHAnsi"/>
                <w:b/>
                <w:bCs/>
                <w:sz w:val="24"/>
                <w:szCs w:val="24"/>
              </w:rPr>
              <w:t>.</w:t>
            </w:r>
            <w:r w:rsidRPr="00F21C67">
              <w:rPr>
                <w:rFonts w:ascii="Centaur" w:hAnsi="Centaur" w:cstheme="minorHAnsi"/>
                <w:b/>
                <w:bCs/>
                <w:sz w:val="24"/>
                <w:szCs w:val="24"/>
              </w:rPr>
              <w:t>...</w:t>
            </w:r>
            <w:r w:rsidR="00026258">
              <w:rPr>
                <w:rFonts w:ascii="Centaur" w:hAnsi="Centaur" w:cstheme="minorHAnsi"/>
                <w:b/>
                <w:bCs/>
                <w:sz w:val="24"/>
                <w:szCs w:val="24"/>
              </w:rPr>
              <w:t>13</w:t>
            </w:r>
          </w:p>
        </w:tc>
      </w:tr>
      <w:tr w:rsidR="00E716F3" w:rsidRPr="00B576E2" w:rsidTr="00E716F3">
        <w:trPr>
          <w:trHeight w:hRule="exact" w:val="420"/>
        </w:trPr>
        <w:tc>
          <w:tcPr>
            <w:tcW w:w="6771" w:type="dxa"/>
            <w:gridSpan w:val="2"/>
          </w:tcPr>
          <w:p w:rsidR="00E716F3" w:rsidRPr="00B45647" w:rsidRDefault="00E716F3" w:rsidP="00E716F3">
            <w:pPr>
              <w:jc w:val="both"/>
              <w:rPr>
                <w:rFonts w:ascii="Centaur" w:eastAsiaTheme="minorHAnsi" w:hAnsi="Centaur" w:cs="MyriadPro-Light"/>
                <w:b/>
                <w:bCs/>
                <w:sz w:val="28"/>
                <w:szCs w:val="26"/>
                <w:lang w:eastAsia="en-US"/>
              </w:rPr>
            </w:pPr>
            <w:r w:rsidRPr="00B45647">
              <w:rPr>
                <w:rFonts w:ascii="Centaur" w:eastAsiaTheme="minorHAnsi" w:hAnsi="Centaur" w:cs="MyriadPro-Light"/>
                <w:b/>
                <w:bCs/>
                <w:sz w:val="28"/>
                <w:szCs w:val="26"/>
                <w:lang w:eastAsia="en-US"/>
              </w:rPr>
              <w:t>Que doit comporter le  bon de transaction commerciale ?</w:t>
            </w:r>
          </w:p>
          <w:p w:rsidR="00E716F3" w:rsidRPr="00B45647" w:rsidRDefault="00E716F3" w:rsidP="00E716F3">
            <w:pPr>
              <w:jc w:val="both"/>
              <w:rPr>
                <w:rFonts w:ascii="Centaur" w:eastAsiaTheme="minorHAnsi" w:hAnsi="Centaur" w:cs="MyriadPro-Light"/>
                <w:b/>
                <w:bCs/>
                <w:sz w:val="28"/>
                <w:szCs w:val="26"/>
                <w:lang w:eastAsia="en-US"/>
              </w:rPr>
            </w:pPr>
          </w:p>
        </w:tc>
        <w:tc>
          <w:tcPr>
            <w:tcW w:w="3827" w:type="dxa"/>
          </w:tcPr>
          <w:p w:rsidR="00E716F3" w:rsidRPr="00F21C67" w:rsidRDefault="00E716F3" w:rsidP="00026258">
            <w:pPr>
              <w:rPr>
                <w:rFonts w:ascii="Centaur" w:hAnsi="Centaur" w:cstheme="minorHAnsi"/>
                <w:b/>
                <w:bCs/>
              </w:rPr>
            </w:pPr>
            <w:r>
              <w:rPr>
                <w:rFonts w:ascii="Centaur" w:hAnsi="Centaur" w:cstheme="minorHAnsi"/>
                <w:b/>
                <w:bCs/>
              </w:rPr>
              <w:t>................................</w:t>
            </w:r>
            <w:r w:rsidR="00026258">
              <w:rPr>
                <w:rFonts w:ascii="Centaur" w:hAnsi="Centaur" w:cstheme="minorHAnsi"/>
                <w:b/>
                <w:bCs/>
              </w:rPr>
              <w:t>.............................</w:t>
            </w:r>
            <w:r>
              <w:rPr>
                <w:rFonts w:ascii="Centaur" w:hAnsi="Centaur" w:cstheme="minorHAnsi"/>
                <w:b/>
                <w:bCs/>
              </w:rPr>
              <w:t>....</w:t>
            </w:r>
            <w:r w:rsidR="00026258">
              <w:rPr>
                <w:rFonts w:ascii="Centaur" w:hAnsi="Centaur" w:cstheme="minorHAnsi"/>
                <w:b/>
                <w:bCs/>
              </w:rPr>
              <w:t>14</w:t>
            </w:r>
          </w:p>
        </w:tc>
      </w:tr>
      <w:tr w:rsidR="00E716F3" w:rsidRPr="00B576E2" w:rsidTr="00E716F3">
        <w:trPr>
          <w:trHeight w:hRule="exact" w:val="420"/>
        </w:trPr>
        <w:tc>
          <w:tcPr>
            <w:tcW w:w="6771" w:type="dxa"/>
            <w:gridSpan w:val="2"/>
          </w:tcPr>
          <w:p w:rsidR="00E716F3" w:rsidRPr="00B45647" w:rsidRDefault="00E716F3" w:rsidP="00E716F3">
            <w:pPr>
              <w:jc w:val="both"/>
              <w:rPr>
                <w:rFonts w:ascii="Centaur" w:eastAsiaTheme="minorHAnsi" w:hAnsi="Centaur" w:cs="MyriadPro-Light"/>
                <w:b/>
                <w:bCs/>
                <w:sz w:val="28"/>
                <w:szCs w:val="26"/>
                <w:lang w:eastAsia="en-US"/>
              </w:rPr>
            </w:pPr>
            <w:r w:rsidRPr="00B45647">
              <w:rPr>
                <w:rFonts w:ascii="Centaur" w:eastAsiaTheme="minorHAnsi" w:hAnsi="Centaur" w:cs="MyriadPro-Light"/>
                <w:b/>
                <w:bCs/>
                <w:sz w:val="28"/>
                <w:szCs w:val="26"/>
                <w:lang w:eastAsia="en-US"/>
              </w:rPr>
              <w:t>Modalités de justification du  bon de transaction commerciale ?</w:t>
            </w:r>
          </w:p>
          <w:p w:rsidR="00E716F3" w:rsidRPr="00B45647" w:rsidRDefault="00E716F3" w:rsidP="00E716F3">
            <w:pPr>
              <w:jc w:val="both"/>
              <w:rPr>
                <w:rFonts w:ascii="Centaur" w:eastAsiaTheme="minorHAnsi" w:hAnsi="Centaur" w:cs="MyriadPro-Light"/>
                <w:b/>
                <w:bCs/>
                <w:sz w:val="28"/>
                <w:szCs w:val="26"/>
                <w:lang w:eastAsia="en-US"/>
              </w:rPr>
            </w:pPr>
          </w:p>
        </w:tc>
        <w:tc>
          <w:tcPr>
            <w:tcW w:w="3827" w:type="dxa"/>
          </w:tcPr>
          <w:p w:rsidR="00E716F3" w:rsidRDefault="00E716F3" w:rsidP="00026258">
            <w:pPr>
              <w:rPr>
                <w:rFonts w:ascii="Centaur" w:hAnsi="Centaur" w:cstheme="minorHAnsi"/>
                <w:b/>
                <w:bCs/>
              </w:rPr>
            </w:pPr>
            <w:r>
              <w:rPr>
                <w:rFonts w:ascii="Centaur" w:hAnsi="Centaur" w:cstheme="minorHAnsi"/>
                <w:b/>
                <w:bCs/>
              </w:rPr>
              <w:t>...................................</w:t>
            </w:r>
            <w:r w:rsidR="00026258">
              <w:rPr>
                <w:rFonts w:ascii="Centaur" w:hAnsi="Centaur" w:cstheme="minorHAnsi"/>
                <w:b/>
                <w:bCs/>
              </w:rPr>
              <w:t>.............................</w:t>
            </w:r>
            <w:r>
              <w:rPr>
                <w:rFonts w:ascii="Centaur" w:hAnsi="Centaur" w:cstheme="minorHAnsi"/>
                <w:b/>
                <w:bCs/>
              </w:rPr>
              <w:t>.</w:t>
            </w:r>
            <w:r w:rsidR="00026258">
              <w:rPr>
                <w:rFonts w:ascii="Centaur" w:hAnsi="Centaur" w:cstheme="minorHAnsi"/>
                <w:b/>
                <w:bCs/>
              </w:rPr>
              <w:t>14</w:t>
            </w:r>
          </w:p>
        </w:tc>
      </w:tr>
    </w:tbl>
    <w:p w:rsidR="00D764B0" w:rsidRDefault="00D764B0" w:rsidP="00C71FF9">
      <w:pPr>
        <w:jc w:val="center"/>
        <w:rPr>
          <w:rFonts w:ascii="Albertus Extra Bold" w:hAnsi="Albertus Extra Bold" w:cstheme="minorHAnsi"/>
          <w:color w:val="0070C0"/>
          <w:sz w:val="52"/>
          <w:szCs w:val="52"/>
          <w:u w:val="single"/>
        </w:rPr>
      </w:pPr>
    </w:p>
    <w:p w:rsidR="00E61AA2" w:rsidRDefault="00363272"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lastRenderedPageBreak/>
        <w:drawing>
          <wp:anchor distT="0" distB="0" distL="114300" distR="114300" simplePos="0" relativeHeight="251795456" behindDoc="0" locked="0" layoutInCell="1" allowOverlap="1">
            <wp:simplePos x="0" y="0"/>
            <wp:positionH relativeFrom="column">
              <wp:posOffset>780487</wp:posOffset>
            </wp:positionH>
            <wp:positionV relativeFrom="paragraph">
              <wp:posOffset>-113</wp:posOffset>
            </wp:positionV>
            <wp:extent cx="3509020" cy="714655"/>
            <wp:effectExtent l="152400" t="209550" r="358130" b="390245"/>
            <wp:wrapNone/>
            <wp:docPr id="4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rot="21400120">
                      <a:off x="0" y="0"/>
                      <a:ext cx="3509020" cy="714655"/>
                    </a:xfrm>
                    <a:prstGeom prst="rect">
                      <a:avLst/>
                    </a:prstGeom>
                    <a:ln>
                      <a:noFill/>
                    </a:ln>
                    <a:effectLst>
                      <a:outerShdw blurRad="292100" dist="139700" dir="2700000" algn="tl" rotWithShape="0">
                        <a:srgbClr val="333333">
                          <a:alpha val="65000"/>
                        </a:srgbClr>
                      </a:outerShdw>
                    </a:effectLst>
                  </pic:spPr>
                </pic:pic>
              </a:graphicData>
            </a:graphic>
          </wp:anchor>
        </w:drawing>
      </w:r>
    </w:p>
    <w:p w:rsidR="00E61AA2" w:rsidRDefault="00E61AA2" w:rsidP="009917B8">
      <w:pPr>
        <w:rPr>
          <w:rFonts w:ascii="Albertus Extra Bold" w:hAnsi="Albertus Extra Bold" w:cstheme="minorHAnsi"/>
          <w:color w:val="0070C0"/>
          <w:sz w:val="52"/>
          <w:szCs w:val="52"/>
          <w:u w:val="single"/>
        </w:rPr>
      </w:pPr>
    </w:p>
    <w:p w:rsidR="00E61AA2"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shape id="_x0000_s1035" type="#_x0000_t202" style="position:absolute;left:0;text-align:left;margin-left:-42.35pt;margin-top:16pt;width:534.75pt;height:627pt;z-index:251668480" fillcolor="#fde9d9 [665]" strokecolor="#fde9d9 [665]" strokeweight="0">
            <v:fill color2="white [3212]"/>
            <v:shadow on="t" type="perspective" color="#974706 [1609]" offset="1pt" offset2="-3pt"/>
            <v:textbox style="mso-next-textbox:#_x0000_s1035">
              <w:txbxContent>
                <w:p w:rsidR="00512FAD" w:rsidRDefault="00512FAD" w:rsidP="002F27A8">
                  <w:pPr>
                    <w:shd w:val="clear" w:color="auto" w:fill="FDE9D9" w:themeFill="accent6" w:themeFillTint="33"/>
                    <w:spacing w:line="360" w:lineRule="auto"/>
                    <w:ind w:left="113" w:right="113"/>
                    <w:jc w:val="both"/>
                    <w:rPr>
                      <w:rFonts w:asciiTheme="minorBidi" w:hAnsiTheme="minorBidi" w:cstheme="minorBidi"/>
                      <w:b/>
                      <w:bCs/>
                      <w:i/>
                      <w:iCs/>
                    </w:rPr>
                  </w:pPr>
                  <w:r>
                    <w:rPr>
                      <w:rFonts w:asciiTheme="minorBidi" w:hAnsiTheme="minorBidi" w:cstheme="minorBidi"/>
                      <w:b/>
                      <w:bCs/>
                      <w:i/>
                      <w:iCs/>
                    </w:rPr>
                    <w:tab/>
                  </w:r>
                </w:p>
                <w:p w:rsidR="002F27A8" w:rsidRPr="00512FAD" w:rsidRDefault="00512FAD" w:rsidP="002F27A8">
                  <w:pPr>
                    <w:shd w:val="clear" w:color="auto" w:fill="FDE9D9" w:themeFill="accent6" w:themeFillTint="33"/>
                    <w:spacing w:line="360" w:lineRule="auto"/>
                    <w:ind w:left="113" w:right="113"/>
                    <w:jc w:val="both"/>
                    <w:rPr>
                      <w:rFonts w:asciiTheme="minorBidi" w:hAnsiTheme="minorBidi" w:cstheme="minorBidi"/>
                      <w:b/>
                      <w:bCs/>
                      <w:i/>
                      <w:iCs/>
                    </w:rPr>
                  </w:pPr>
                  <w:r>
                    <w:rPr>
                      <w:rFonts w:asciiTheme="minorBidi" w:hAnsiTheme="minorBidi" w:cstheme="minorBidi"/>
                      <w:b/>
                      <w:bCs/>
                      <w:i/>
                      <w:iCs/>
                    </w:rPr>
                    <w:tab/>
                  </w:r>
                  <w:r w:rsidR="002F27A8" w:rsidRPr="00512FAD">
                    <w:rPr>
                      <w:rFonts w:asciiTheme="minorBidi" w:hAnsiTheme="minorBidi" w:cstheme="minorBidi"/>
                      <w:b/>
                      <w:bCs/>
                      <w:i/>
                      <w:iCs/>
                    </w:rPr>
                    <w:t xml:space="preserve">Les règles de l’économie de marché et la nécessité de la transparence des transactions commerciales effectuées par les agents économiques imposent de plus en plus l'obligation d'élaboration de dispositifs juridiques rigoureux et pertinents d'encadrement et de contrôle des pratiques commerciales pour garantir  l'instauration d'un marché  qui soit caractérisé par la loyauté et la transparence (aux plans commercial, fiscal et comptable)  des transactions commerciales réalisées par les opérateurs économiques.    Ainsi, la  facture est un document de base  en la matière pour les pouvoirs publics pour renforcer  la transparence requise au niveau de la sphère commerciale.  C'est dans cette optique  que s'inscrit   l'élaboration du </w:t>
                  </w:r>
                  <w:r w:rsidR="002F27A8" w:rsidRPr="00512FAD">
                    <w:rPr>
                      <w:rFonts w:asciiTheme="minorBidi" w:hAnsiTheme="minorBidi" w:cstheme="minorBidi"/>
                      <w:b/>
                      <w:bCs/>
                    </w:rPr>
                    <w:t>décret exécutif n° 05-468 du 10/12/2005 fixant les modalités d'établissement de la facture, du bon de transfert, du bon de livraison et de la facture récapitulative</w:t>
                  </w:r>
                  <w:r w:rsidR="002F27A8" w:rsidRPr="00512FAD">
                    <w:rPr>
                      <w:rFonts w:asciiTheme="minorBidi" w:hAnsiTheme="minorBidi" w:cstheme="minorBidi"/>
                      <w:b/>
                      <w:bCs/>
                      <w:i/>
                      <w:iCs/>
                    </w:rPr>
                    <w:t xml:space="preserve">.   </w:t>
                  </w:r>
                </w:p>
                <w:p w:rsidR="002F27A8" w:rsidRPr="00512FAD" w:rsidRDefault="002F27A8" w:rsidP="002F27A8">
                  <w:pPr>
                    <w:shd w:val="clear" w:color="auto" w:fill="FDE9D9" w:themeFill="accent6" w:themeFillTint="33"/>
                    <w:spacing w:line="360" w:lineRule="auto"/>
                    <w:ind w:left="113" w:right="113"/>
                    <w:jc w:val="both"/>
                    <w:rPr>
                      <w:rFonts w:asciiTheme="minorBidi" w:hAnsiTheme="minorBidi" w:cstheme="minorBidi"/>
                      <w:b/>
                      <w:bCs/>
                      <w:i/>
                      <w:iCs/>
                      <w:sz w:val="14"/>
                      <w:szCs w:val="14"/>
                    </w:rPr>
                  </w:pPr>
                </w:p>
                <w:p w:rsidR="002F27A8" w:rsidRPr="00512FAD" w:rsidRDefault="00512FAD" w:rsidP="002F27A8">
                  <w:pPr>
                    <w:shd w:val="clear" w:color="auto" w:fill="FDE9D9" w:themeFill="accent6" w:themeFillTint="33"/>
                    <w:spacing w:line="360" w:lineRule="auto"/>
                    <w:ind w:left="113" w:right="113"/>
                    <w:jc w:val="both"/>
                    <w:rPr>
                      <w:rFonts w:asciiTheme="minorBidi" w:hAnsiTheme="minorBidi" w:cstheme="minorBidi"/>
                      <w:b/>
                      <w:bCs/>
                      <w:i/>
                      <w:iCs/>
                    </w:rPr>
                  </w:pPr>
                  <w:r>
                    <w:rPr>
                      <w:rFonts w:asciiTheme="minorBidi" w:hAnsiTheme="minorBidi" w:cstheme="minorBidi"/>
                      <w:b/>
                      <w:bCs/>
                      <w:i/>
                      <w:iCs/>
                    </w:rPr>
                    <w:tab/>
                  </w:r>
                  <w:r w:rsidR="002F27A8" w:rsidRPr="00512FAD">
                    <w:rPr>
                      <w:rFonts w:asciiTheme="minorBidi" w:hAnsiTheme="minorBidi" w:cstheme="minorBidi"/>
                      <w:b/>
                      <w:bCs/>
                      <w:i/>
                      <w:iCs/>
                    </w:rPr>
                    <w:t xml:space="preserve">En effet,  ce dispositif  consacre des mesures définissant clairement les règles et les modalités d'établissement de la facture.  </w:t>
                  </w:r>
                </w:p>
                <w:p w:rsidR="002F27A8" w:rsidRPr="00512FAD" w:rsidRDefault="002F27A8" w:rsidP="002F27A8">
                  <w:pPr>
                    <w:shd w:val="clear" w:color="auto" w:fill="FDE9D9" w:themeFill="accent6" w:themeFillTint="33"/>
                    <w:spacing w:line="360" w:lineRule="auto"/>
                    <w:ind w:left="113" w:right="113"/>
                    <w:jc w:val="both"/>
                    <w:rPr>
                      <w:rFonts w:asciiTheme="minorBidi" w:hAnsiTheme="minorBidi" w:cstheme="minorBidi"/>
                      <w:b/>
                      <w:bCs/>
                      <w:i/>
                      <w:iCs/>
                      <w:sz w:val="12"/>
                      <w:szCs w:val="12"/>
                    </w:rPr>
                  </w:pPr>
                </w:p>
                <w:p w:rsidR="002F27A8" w:rsidRPr="00512FAD" w:rsidRDefault="00512FAD" w:rsidP="002F27A8">
                  <w:pPr>
                    <w:shd w:val="clear" w:color="auto" w:fill="FDE9D9" w:themeFill="accent6" w:themeFillTint="33"/>
                    <w:spacing w:line="360" w:lineRule="auto"/>
                    <w:ind w:left="113" w:right="113"/>
                    <w:jc w:val="both"/>
                    <w:rPr>
                      <w:rFonts w:asciiTheme="minorBidi" w:hAnsiTheme="minorBidi" w:cstheme="minorBidi"/>
                      <w:b/>
                      <w:bCs/>
                    </w:rPr>
                  </w:pPr>
                  <w:r>
                    <w:rPr>
                      <w:rFonts w:asciiTheme="minorBidi" w:hAnsiTheme="minorBidi" w:cstheme="minorBidi"/>
                      <w:b/>
                      <w:bCs/>
                      <w:i/>
                      <w:iCs/>
                    </w:rPr>
                    <w:tab/>
                  </w:r>
                  <w:r w:rsidR="002F27A8" w:rsidRPr="00512FAD">
                    <w:rPr>
                      <w:rFonts w:asciiTheme="minorBidi" w:hAnsiTheme="minorBidi" w:cstheme="minorBidi"/>
                      <w:b/>
                      <w:bCs/>
                      <w:i/>
                      <w:iCs/>
                    </w:rPr>
                    <w:t xml:space="preserve">En outre, il a intégré d'autres formes de documents comptables flexibles adaptés à certaines transactions particulières  </w:t>
                  </w:r>
                  <w:r w:rsidR="002F27A8" w:rsidRPr="00512FAD">
                    <w:rPr>
                      <w:rFonts w:asciiTheme="minorBidi" w:hAnsiTheme="minorBidi" w:cstheme="minorBidi"/>
                      <w:b/>
                      <w:bCs/>
                    </w:rPr>
                    <w:t>(bon de transfert, bon de livraison et facture récapitulative).</w:t>
                  </w:r>
                </w:p>
                <w:p w:rsidR="002F27A8" w:rsidRPr="00512FAD" w:rsidRDefault="002F27A8" w:rsidP="002F27A8">
                  <w:pPr>
                    <w:shd w:val="clear" w:color="auto" w:fill="FDE9D9" w:themeFill="accent6" w:themeFillTint="33"/>
                    <w:spacing w:line="360" w:lineRule="auto"/>
                    <w:ind w:left="113" w:right="113"/>
                    <w:jc w:val="both"/>
                    <w:rPr>
                      <w:rFonts w:asciiTheme="minorBidi" w:hAnsiTheme="minorBidi" w:cstheme="minorBidi"/>
                      <w:b/>
                      <w:bCs/>
                      <w:sz w:val="18"/>
                      <w:szCs w:val="18"/>
                    </w:rPr>
                  </w:pPr>
                </w:p>
                <w:p w:rsidR="002F27A8" w:rsidRDefault="00512FAD" w:rsidP="002F27A8">
                  <w:pPr>
                    <w:shd w:val="clear" w:color="auto" w:fill="FDE9D9" w:themeFill="accent6" w:themeFillTint="33"/>
                    <w:spacing w:line="360" w:lineRule="auto"/>
                    <w:ind w:left="113" w:right="113"/>
                    <w:jc w:val="both"/>
                    <w:rPr>
                      <w:rFonts w:asciiTheme="minorBidi" w:hAnsiTheme="minorBidi" w:cstheme="minorBidi"/>
                      <w:b/>
                      <w:bCs/>
                    </w:rPr>
                  </w:pPr>
                  <w:r>
                    <w:rPr>
                      <w:rFonts w:asciiTheme="minorBidi" w:hAnsiTheme="minorBidi" w:cstheme="minorBidi"/>
                      <w:b/>
                      <w:bCs/>
                    </w:rPr>
                    <w:tab/>
                  </w:r>
                  <w:r w:rsidR="002F27A8" w:rsidRPr="00512FAD">
                    <w:rPr>
                      <w:rFonts w:asciiTheme="minorBidi" w:hAnsiTheme="minorBidi" w:cstheme="minorBidi"/>
                      <w:b/>
                      <w:bCs/>
                    </w:rPr>
                    <w:t xml:space="preserve">Cet outil juridique constitue un instrument fondamental pour les administrations concernées par la régulation et le contrôle des marchés, en premier lieu le Ministère du Commerce pour  assurer le respect par les agents économiques des exigences de transparence aux plans commercial et fiscal de leurs transactions (de l'amont à l'aval).      </w:t>
                  </w:r>
                </w:p>
                <w:p w:rsidR="00512FAD" w:rsidRDefault="00512FAD" w:rsidP="002F27A8">
                  <w:pPr>
                    <w:shd w:val="clear" w:color="auto" w:fill="FDE9D9" w:themeFill="accent6" w:themeFillTint="33"/>
                    <w:spacing w:line="360" w:lineRule="auto"/>
                    <w:ind w:left="113" w:right="113"/>
                    <w:jc w:val="both"/>
                    <w:rPr>
                      <w:rFonts w:asciiTheme="minorBidi" w:hAnsiTheme="minorBidi" w:cstheme="minorBidi"/>
                      <w:b/>
                      <w:bCs/>
                    </w:rPr>
                  </w:pPr>
                </w:p>
                <w:p w:rsidR="00512FAD" w:rsidRDefault="00512FAD" w:rsidP="00512FAD">
                  <w:pPr>
                    <w:shd w:val="clear" w:color="auto" w:fill="FDE9D9" w:themeFill="accent6" w:themeFillTint="33"/>
                    <w:spacing w:line="360" w:lineRule="auto"/>
                    <w:ind w:left="113" w:right="113"/>
                    <w:jc w:val="both"/>
                    <w:rPr>
                      <w:rFonts w:asciiTheme="minorBidi" w:hAnsiTheme="minorBidi" w:cstheme="minorBidi"/>
                      <w:b/>
                      <w:bCs/>
                    </w:rPr>
                  </w:pPr>
                  <w:r>
                    <w:rPr>
                      <w:rFonts w:asciiTheme="minorBidi" w:hAnsiTheme="minorBidi" w:cstheme="minorBidi"/>
                      <w:b/>
                      <w:bCs/>
                    </w:rPr>
                    <w:tab/>
                    <w:t>Par ailleurs et pour répondre aux particularités de certains opérateurs activant dans les domaines de l'agriculture, de la pêche et de la l'artisanat, un nouveau dispositif réglementaire a été élaboré en 2016 pour préciser les modalités de délivrance par ces opérateurs d</w:t>
                  </w:r>
                  <w:r w:rsidR="00545D40">
                    <w:rPr>
                      <w:rFonts w:asciiTheme="minorBidi" w:hAnsiTheme="minorBidi" w:cstheme="minorBidi"/>
                      <w:b/>
                      <w:bCs/>
                    </w:rPr>
                    <w:t>'</w:t>
                  </w:r>
                  <w:r>
                    <w:rPr>
                      <w:rFonts w:asciiTheme="minorBidi" w:hAnsiTheme="minorBidi" w:cstheme="minorBidi"/>
                      <w:b/>
                      <w:bCs/>
                    </w:rPr>
                    <w:t>u</w:t>
                  </w:r>
                  <w:r w:rsidR="00545D40">
                    <w:rPr>
                      <w:rFonts w:asciiTheme="minorBidi" w:hAnsiTheme="minorBidi" w:cstheme="minorBidi"/>
                      <w:b/>
                      <w:bCs/>
                    </w:rPr>
                    <w:t>n</w:t>
                  </w:r>
                  <w:r>
                    <w:rPr>
                      <w:rFonts w:asciiTheme="minorBidi" w:hAnsiTheme="minorBidi" w:cstheme="minorBidi"/>
                      <w:b/>
                      <w:bCs/>
                    </w:rPr>
                    <w:t xml:space="preserve"> document tenant  lieu de facture, appelé "</w:t>
                  </w:r>
                  <w:r w:rsidRPr="00512FAD">
                    <w:rPr>
                      <w:rFonts w:asciiTheme="minorBidi" w:hAnsiTheme="minorBidi" w:cstheme="minorBidi"/>
                      <w:b/>
                      <w:bCs/>
                      <w:i/>
                      <w:iCs/>
                    </w:rPr>
                    <w:t>bon de transaction commerciale</w:t>
                  </w:r>
                  <w:r>
                    <w:rPr>
                      <w:rFonts w:asciiTheme="minorBidi" w:hAnsiTheme="minorBidi" w:cstheme="minorBidi"/>
                      <w:b/>
                      <w:bCs/>
                    </w:rPr>
                    <w:t>".</w:t>
                  </w:r>
                </w:p>
                <w:p w:rsidR="00512FAD" w:rsidRPr="00512FAD" w:rsidRDefault="00512FAD" w:rsidP="00512FAD">
                  <w:pPr>
                    <w:shd w:val="clear" w:color="auto" w:fill="FDE9D9" w:themeFill="accent6" w:themeFillTint="33"/>
                    <w:spacing w:line="360" w:lineRule="auto"/>
                    <w:ind w:left="113" w:right="113"/>
                    <w:jc w:val="both"/>
                    <w:rPr>
                      <w:rFonts w:asciiTheme="minorBidi" w:hAnsiTheme="minorBidi" w:cstheme="minorBidi"/>
                      <w:b/>
                      <w:bCs/>
                      <w:i/>
                      <w:iCs/>
                    </w:rPr>
                  </w:pPr>
                </w:p>
                <w:p w:rsidR="002F27A8" w:rsidRPr="00512FAD" w:rsidRDefault="002F27A8" w:rsidP="002F27A8">
                  <w:pPr>
                    <w:shd w:val="clear" w:color="auto" w:fill="FDE9D9" w:themeFill="accent6" w:themeFillTint="33"/>
                    <w:spacing w:line="480" w:lineRule="auto"/>
                    <w:ind w:left="113" w:right="113"/>
                    <w:jc w:val="both"/>
                    <w:rPr>
                      <w:rFonts w:asciiTheme="minorBidi" w:hAnsiTheme="minorBidi" w:cstheme="minorBidi"/>
                      <w:b/>
                      <w:bCs/>
                      <w:i/>
                      <w:iCs/>
                    </w:rPr>
                  </w:pPr>
                </w:p>
                <w:p w:rsidR="00F91AE3" w:rsidRPr="002F27A8" w:rsidRDefault="00F91AE3" w:rsidP="002F27A8">
                  <w:pPr>
                    <w:rPr>
                      <w:szCs w:val="28"/>
                    </w:rPr>
                  </w:pPr>
                </w:p>
              </w:txbxContent>
            </v:textbox>
          </v:shape>
        </w:pict>
      </w:r>
    </w:p>
    <w:p w:rsidR="00E61AA2" w:rsidRDefault="00E61AA2" w:rsidP="00C71FF9">
      <w:pPr>
        <w:jc w:val="center"/>
        <w:rPr>
          <w:rFonts w:ascii="Albertus Extra Bold" w:hAnsi="Albertus Extra Bold" w:cstheme="minorHAnsi"/>
          <w:color w:val="0070C0"/>
          <w:sz w:val="52"/>
          <w:szCs w:val="52"/>
          <w:u w:val="single"/>
        </w:rPr>
      </w:pPr>
    </w:p>
    <w:p w:rsidR="00E61AA2" w:rsidRDefault="00E61AA2" w:rsidP="00C71FF9">
      <w:pPr>
        <w:jc w:val="center"/>
        <w:rPr>
          <w:rFonts w:ascii="Albertus Extra Bold" w:hAnsi="Albertus Extra Bold" w:cstheme="minorHAnsi"/>
          <w:color w:val="0070C0"/>
          <w:sz w:val="52"/>
          <w:szCs w:val="52"/>
          <w:u w:val="single"/>
        </w:rPr>
      </w:pPr>
    </w:p>
    <w:p w:rsidR="00E61AA2" w:rsidRDefault="00E61AA2" w:rsidP="00C71FF9">
      <w:pPr>
        <w:jc w:val="center"/>
        <w:rPr>
          <w:rFonts w:ascii="Albertus Extra Bold" w:hAnsi="Albertus Extra Bold" w:cstheme="minorHAnsi"/>
          <w:color w:val="0070C0"/>
          <w:sz w:val="52"/>
          <w:szCs w:val="52"/>
          <w:u w:val="single"/>
        </w:rPr>
      </w:pPr>
    </w:p>
    <w:p w:rsidR="00B02ACA" w:rsidRDefault="00B02ACA" w:rsidP="00C71FF9">
      <w:pPr>
        <w:jc w:val="center"/>
        <w:rPr>
          <w:rFonts w:ascii="Albertus Extra Bold" w:hAnsi="Albertus Extra Bold" w:cstheme="minorHAnsi"/>
          <w:color w:val="0070C0"/>
          <w:sz w:val="52"/>
          <w:szCs w:val="52"/>
          <w:u w:val="single"/>
        </w:rPr>
      </w:pPr>
    </w:p>
    <w:p w:rsidR="00B02ACA" w:rsidRDefault="00B02ACA"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bookmarkStart w:id="0" w:name="_top"/>
      <w:bookmarkEnd w:id="0"/>
    </w:p>
    <w:p w:rsidR="00D764B0" w:rsidRDefault="00D764B0"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p>
    <w:p w:rsidR="007D4998" w:rsidRDefault="00AF777A" w:rsidP="00C71FF9">
      <w:pPr>
        <w:jc w:val="center"/>
        <w:rPr>
          <w:rFonts w:ascii="Albertus Extra Bold" w:hAnsi="Albertus Extra Bold" w:cstheme="minorHAnsi"/>
          <w:b/>
          <w:bCs/>
          <w:noProof/>
          <w:color w:val="0070C0"/>
          <w:sz w:val="62"/>
          <w:szCs w:val="160"/>
          <w:u w:val="single"/>
        </w:rPr>
      </w:pPr>
      <w:r>
        <w:rPr>
          <w:rFonts w:ascii="Albertus Extra Bold" w:hAnsi="Albertus Extra Bold" w:cstheme="minorHAnsi"/>
          <w:b/>
          <w:bCs/>
          <w:noProof/>
          <w:color w:val="0070C0"/>
          <w:sz w:val="62"/>
          <w:szCs w:val="160"/>
          <w:u w:val="single"/>
        </w:rPr>
        <w:lastRenderedPageBreak/>
        <w:drawing>
          <wp:anchor distT="0" distB="0" distL="114300" distR="114300" simplePos="0" relativeHeight="251823104" behindDoc="0" locked="0" layoutInCell="1" allowOverlap="1">
            <wp:simplePos x="0" y="0"/>
            <wp:positionH relativeFrom="column">
              <wp:posOffset>-880745</wp:posOffset>
            </wp:positionH>
            <wp:positionV relativeFrom="paragraph">
              <wp:posOffset>-866775</wp:posOffset>
            </wp:positionV>
            <wp:extent cx="7515225" cy="10668000"/>
            <wp:effectExtent l="19050" t="0" r="952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515225" cy="10668000"/>
                    </a:xfrm>
                    <a:prstGeom prst="rect">
                      <a:avLst/>
                    </a:prstGeom>
                    <a:noFill/>
                    <a:ln w="9525">
                      <a:noFill/>
                      <a:miter lim="800000"/>
                      <a:headEnd/>
                      <a:tailEnd/>
                    </a:ln>
                  </pic:spPr>
                </pic:pic>
              </a:graphicData>
            </a:graphic>
          </wp:anchor>
        </w:drawing>
      </w:r>
    </w:p>
    <w:p w:rsidR="007D4998" w:rsidRDefault="007D4998" w:rsidP="00C71FF9">
      <w:pPr>
        <w:jc w:val="center"/>
        <w:rPr>
          <w:rFonts w:ascii="Albertus Extra Bold" w:hAnsi="Albertus Extra Bold" w:cstheme="minorHAnsi"/>
          <w:b/>
          <w:bCs/>
          <w:noProof/>
          <w:color w:val="0070C0"/>
          <w:sz w:val="62"/>
          <w:szCs w:val="160"/>
          <w:u w:val="single"/>
        </w:rPr>
      </w:pPr>
    </w:p>
    <w:p w:rsidR="007D4998" w:rsidRDefault="007D4998" w:rsidP="00C71FF9">
      <w:pPr>
        <w:jc w:val="center"/>
        <w:rPr>
          <w:rFonts w:ascii="Albertus Extra Bold" w:hAnsi="Albertus Extra Bold" w:cstheme="minorHAnsi"/>
          <w:b/>
          <w:bCs/>
          <w:noProof/>
          <w:color w:val="0070C0"/>
          <w:sz w:val="62"/>
          <w:szCs w:val="160"/>
          <w:u w:val="single"/>
        </w:rPr>
      </w:pPr>
    </w:p>
    <w:p w:rsidR="007D4998" w:rsidRDefault="007D4998" w:rsidP="00C71FF9">
      <w:pPr>
        <w:jc w:val="center"/>
        <w:rPr>
          <w:rFonts w:ascii="Albertus Extra Bold" w:hAnsi="Albertus Extra Bold" w:cstheme="minorHAnsi"/>
          <w:b/>
          <w:bCs/>
          <w:noProof/>
          <w:color w:val="0070C0"/>
          <w:sz w:val="62"/>
          <w:szCs w:val="160"/>
          <w:u w:val="single"/>
        </w:rPr>
      </w:pPr>
    </w:p>
    <w:p w:rsidR="007D4998" w:rsidRDefault="007D4998" w:rsidP="00C71FF9">
      <w:pPr>
        <w:jc w:val="center"/>
        <w:rPr>
          <w:rFonts w:ascii="Albertus Extra Bold" w:hAnsi="Albertus Extra Bold" w:cstheme="minorHAnsi"/>
          <w:b/>
          <w:bCs/>
          <w:noProof/>
          <w:color w:val="0070C0"/>
          <w:sz w:val="62"/>
          <w:szCs w:val="160"/>
          <w:u w:val="single"/>
        </w:rPr>
      </w:pPr>
    </w:p>
    <w:p w:rsidR="007D4998" w:rsidRDefault="007D4998" w:rsidP="00C71FF9">
      <w:pPr>
        <w:jc w:val="center"/>
        <w:rPr>
          <w:rFonts w:ascii="Albertus Extra Bold" w:hAnsi="Albertus Extra Bold" w:cstheme="minorHAnsi"/>
          <w:b/>
          <w:bCs/>
          <w:noProof/>
          <w:color w:val="0070C0"/>
          <w:sz w:val="62"/>
          <w:szCs w:val="160"/>
          <w:u w:val="single"/>
        </w:rPr>
      </w:pPr>
    </w:p>
    <w:p w:rsidR="007D4998" w:rsidRDefault="007D4998" w:rsidP="00C71FF9">
      <w:pPr>
        <w:jc w:val="center"/>
        <w:rPr>
          <w:rFonts w:ascii="Albertus Extra Bold" w:hAnsi="Albertus Extra Bold" w:cstheme="minorHAnsi"/>
          <w:b/>
          <w:bCs/>
          <w:noProof/>
          <w:color w:val="0070C0"/>
          <w:sz w:val="62"/>
          <w:szCs w:val="160"/>
          <w:u w:val="single"/>
        </w:rPr>
      </w:pPr>
    </w:p>
    <w:p w:rsidR="006A771B" w:rsidRDefault="006A771B">
      <w:pPr>
        <w:spacing w:after="200" w:line="276" w:lineRule="auto"/>
        <w:rPr>
          <w:rFonts w:ascii="Albertus Extra Bold" w:hAnsi="Albertus Extra Bold" w:cstheme="minorHAnsi"/>
          <w:color w:val="0070C0"/>
          <w:sz w:val="52"/>
          <w:szCs w:val="52"/>
          <w:u w:val="single"/>
        </w:rPr>
      </w:pPr>
      <w:r>
        <w:rPr>
          <w:rFonts w:ascii="Albertus Extra Bold" w:hAnsi="Albertus Extra Bold" w:cstheme="minorHAnsi"/>
          <w:color w:val="0070C0"/>
          <w:sz w:val="52"/>
          <w:szCs w:val="52"/>
          <w:u w:val="single"/>
        </w:rPr>
        <w:br w:type="page"/>
      </w:r>
    </w:p>
    <w:p w:rsidR="00D764B0" w:rsidRDefault="00B31064"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lastRenderedPageBreak/>
        <w:drawing>
          <wp:anchor distT="0" distB="0" distL="114300" distR="114300" simplePos="0" relativeHeight="251664384" behindDoc="0" locked="0" layoutInCell="1" allowOverlap="1">
            <wp:simplePos x="0" y="0"/>
            <wp:positionH relativeFrom="column">
              <wp:posOffset>-407670</wp:posOffset>
            </wp:positionH>
            <wp:positionV relativeFrom="paragraph">
              <wp:posOffset>215900</wp:posOffset>
            </wp:positionV>
            <wp:extent cx="3326765" cy="440055"/>
            <wp:effectExtent l="133350" t="266700" r="178435" b="24574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rot="21333839">
                      <a:off x="0" y="0"/>
                      <a:ext cx="3326765" cy="440055"/>
                    </a:xfrm>
                    <a:prstGeom prst="rect">
                      <a:avLst/>
                    </a:prstGeom>
                    <a:ln>
                      <a:noFill/>
                    </a:ln>
                    <a:effectLst>
                      <a:outerShdw blurRad="190500" algn="tl" rotWithShape="0">
                        <a:srgbClr val="000000">
                          <a:alpha val="70000"/>
                        </a:srgbClr>
                      </a:outerShdw>
                    </a:effectLst>
                  </pic:spPr>
                </pic:pic>
              </a:graphicData>
            </a:graphic>
          </wp:anchor>
        </w:drawing>
      </w:r>
      <w:r w:rsidR="000414DA">
        <w:rPr>
          <w:rFonts w:ascii="Albertus Extra Bold" w:hAnsi="Albertus Extra Bold" w:cstheme="minorHAnsi"/>
          <w:noProof/>
          <w:color w:val="0070C0"/>
          <w:sz w:val="52"/>
          <w:szCs w:val="52"/>
          <w:u w:val="single"/>
        </w:rPr>
        <w:pict>
          <v:oval id="_x0000_s1126" style="position:absolute;left:0;text-align:left;margin-left:164.05pt;margin-top:-44.25pt;width:88.5pt;height:42pt;z-index:251796480;mso-position-horizontal-relative:text;mso-position-vertical-relative:text" fillcolor="#f79646 [3209]" stroked="f" strokeweight="0">
            <v:fill color2="#df6a09 [2377]" focusposition=".5,.5" focussize="" focus="100%" type="gradientRadial"/>
            <v:shadow on="t" type="perspective" color="#974706 [1609]" offset="1pt" offset2="-3pt"/>
            <v:textbox style="mso-next-textbox:#_x0000_s1126">
              <w:txbxContent>
                <w:p w:rsidR="003E690E" w:rsidRPr="000E400D" w:rsidRDefault="003E690E" w:rsidP="00993CD0">
                  <w:pPr>
                    <w:jc w:val="center"/>
                    <w:rPr>
                      <w:b/>
                      <w:bCs/>
                      <w:color w:val="FFFFFF" w:themeColor="background1"/>
                      <w:sz w:val="36"/>
                      <w:szCs w:val="36"/>
                    </w:rPr>
                  </w:pPr>
                  <w:r w:rsidRPr="000E400D">
                    <w:rPr>
                      <w:b/>
                      <w:bCs/>
                      <w:color w:val="FFFFFF" w:themeColor="background1"/>
                      <w:sz w:val="36"/>
                      <w:szCs w:val="36"/>
                    </w:rPr>
                    <w:t>0</w:t>
                  </w:r>
                  <w:r w:rsidR="00993CD0">
                    <w:rPr>
                      <w:b/>
                      <w:bCs/>
                      <w:color w:val="FFFFFF" w:themeColor="background1"/>
                      <w:sz w:val="36"/>
                      <w:szCs w:val="36"/>
                    </w:rPr>
                    <w:t>2</w:t>
                  </w:r>
                </w:p>
                <w:p w:rsidR="003E690E" w:rsidRPr="00D764B0" w:rsidRDefault="003E690E" w:rsidP="003E690E">
                  <w:pPr>
                    <w:jc w:val="center"/>
                    <w:rPr>
                      <w:b/>
                      <w:bCs/>
                      <w:sz w:val="28"/>
                      <w:szCs w:val="28"/>
                    </w:rPr>
                  </w:pPr>
                </w:p>
              </w:txbxContent>
            </v:textbox>
          </v:oval>
        </w:pict>
      </w:r>
      <w:r w:rsidR="000414DA">
        <w:rPr>
          <w:rFonts w:ascii="Albertus Extra Bold" w:hAnsi="Albertus Extra Bold" w:cstheme="minorHAnsi"/>
          <w:noProof/>
          <w:color w:val="0070C0"/>
          <w:sz w:val="52"/>
          <w:szCs w:val="52"/>
          <w:u w:val="single"/>
        </w:rPr>
        <w:pict>
          <v:oval id="_x0000_s1051" style="position:absolute;left:0;text-align:left;margin-left:411.2pt;margin-top:-44.25pt;width:88.5pt;height:42pt;z-index:251689984;mso-position-horizontal-relative:text;mso-position-vertical-relative:text" fillcolor="#f79646 [3209]" stroked="f" strokeweight="0">
            <v:fill color2="#df6a09 [2377]" focusposition=".5,.5" focussize="" focus="100%" type="gradientRadial"/>
            <v:shadow on="t" type="perspective" color="#974706 [1609]" offset="1pt" offset2="-3pt"/>
            <v:textbox style="mso-next-textbox:#_x0000_s1051">
              <w:txbxContent>
                <w:p w:rsidR="00F91AE3" w:rsidRPr="000E400D" w:rsidRDefault="00F91AE3" w:rsidP="00EF3618">
                  <w:pPr>
                    <w:jc w:val="center"/>
                    <w:rPr>
                      <w:b/>
                      <w:bCs/>
                      <w:color w:val="FFFFFF" w:themeColor="background1"/>
                      <w:sz w:val="36"/>
                      <w:szCs w:val="36"/>
                    </w:rPr>
                  </w:pPr>
                  <w:r w:rsidRPr="000E400D">
                    <w:rPr>
                      <w:b/>
                      <w:bCs/>
                      <w:color w:val="FFFFFF" w:themeColor="background1"/>
                      <w:sz w:val="36"/>
                      <w:szCs w:val="36"/>
                    </w:rPr>
                    <w:t>0</w:t>
                  </w:r>
                  <w:r>
                    <w:rPr>
                      <w:b/>
                      <w:bCs/>
                      <w:color w:val="FFFFFF" w:themeColor="background1"/>
                      <w:sz w:val="36"/>
                      <w:szCs w:val="36"/>
                    </w:rPr>
                    <w:t>1</w:t>
                  </w:r>
                </w:p>
                <w:p w:rsidR="00F91AE3" w:rsidRPr="00D764B0" w:rsidRDefault="00F91AE3" w:rsidP="00EF3618">
                  <w:pPr>
                    <w:jc w:val="center"/>
                    <w:rPr>
                      <w:b/>
                      <w:bCs/>
                      <w:sz w:val="28"/>
                      <w:szCs w:val="28"/>
                    </w:rPr>
                  </w:pPr>
                </w:p>
              </w:txbxContent>
            </v:textbox>
          </v:oval>
        </w:pict>
      </w:r>
    </w:p>
    <w:p w:rsidR="00D764B0"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rect id="_x0000_s1028" style="position:absolute;left:0;text-align:left;margin-left:-299.45pt;margin-top:30.2pt;width:539.25pt;height:222pt;z-index:251660288" fillcolor="#fde9d9 [665]" stroked="f" strokecolor="#fde9d9 [665]">
            <v:textbox style="mso-next-textbox:#_x0000_s1028">
              <w:txbxContent>
                <w:p w:rsidR="00F91AE3" w:rsidRPr="00D764B0" w:rsidRDefault="00F91AE3" w:rsidP="00C43C70">
                  <w:pPr>
                    <w:shd w:val="clear" w:color="auto" w:fill="FDE9D9" w:themeFill="accent6" w:themeFillTint="33"/>
                    <w:spacing w:line="360" w:lineRule="auto"/>
                    <w:rPr>
                      <w:sz w:val="18"/>
                      <w:szCs w:val="18"/>
                    </w:rPr>
                  </w:pPr>
                  <w:r>
                    <w:rPr>
                      <w:sz w:val="25"/>
                      <w:szCs w:val="25"/>
                    </w:rPr>
                    <w:tab/>
                  </w:r>
                </w:p>
                <w:p w:rsidR="00F91AE3" w:rsidRPr="009705BC" w:rsidRDefault="00F91AE3" w:rsidP="0029077A">
                  <w:pPr>
                    <w:shd w:val="clear" w:color="auto" w:fill="FDE9D9" w:themeFill="accent6" w:themeFillTint="33"/>
                    <w:spacing w:line="360" w:lineRule="auto"/>
                    <w:ind w:left="113" w:right="113"/>
                    <w:jc w:val="both"/>
                    <w:rPr>
                      <w:rFonts w:asciiTheme="minorBidi" w:hAnsiTheme="minorBidi" w:cstheme="minorBidi"/>
                      <w:b/>
                      <w:bCs/>
                    </w:rPr>
                  </w:pPr>
                  <w:r>
                    <w:rPr>
                      <w:sz w:val="25"/>
                      <w:szCs w:val="25"/>
                    </w:rPr>
                    <w:tab/>
                  </w:r>
                  <w:r w:rsidRPr="009705BC">
                    <w:rPr>
                      <w:rFonts w:asciiTheme="minorBidi" w:hAnsiTheme="minorBidi" w:cstheme="minorBidi"/>
                      <w:b/>
                      <w:bCs/>
                      <w:i/>
                      <w:iCs/>
                      <w:color w:val="E36C0A" w:themeColor="accent6" w:themeShade="BF"/>
                    </w:rPr>
                    <w:t>T</w:t>
                  </w:r>
                  <w:r w:rsidRPr="009705BC">
                    <w:rPr>
                      <w:rFonts w:asciiTheme="minorBidi" w:hAnsiTheme="minorBidi" w:cstheme="minorBidi"/>
                      <w:b/>
                      <w:bCs/>
                    </w:rPr>
                    <w:t xml:space="preserve">oute vente de biens ou prestation de services effectuée entre les agents économiques doit faire l'objet d'une </w:t>
                  </w:r>
                  <w:r w:rsidRPr="00182E02">
                    <w:rPr>
                      <w:rFonts w:asciiTheme="minorBidi" w:hAnsiTheme="minorBidi" w:cstheme="minorBidi"/>
                      <w:b/>
                      <w:bCs/>
                      <w:color w:val="984806" w:themeColor="accent6" w:themeShade="80"/>
                    </w:rPr>
                    <w:t>facture.</w:t>
                  </w:r>
                  <w:r w:rsidRPr="009705BC">
                    <w:rPr>
                      <w:rFonts w:asciiTheme="minorBidi" w:hAnsiTheme="minorBidi" w:cstheme="minorBidi"/>
                      <w:b/>
                      <w:bCs/>
                    </w:rPr>
                    <w:t xml:space="preserve"> La facture est donc un document représentant la preuve comptable d'un </w:t>
                  </w:r>
                  <w:hyperlink r:id="rId13" w:history="1">
                    <w:r w:rsidRPr="009705BC">
                      <w:rPr>
                        <w:rFonts w:asciiTheme="minorBidi" w:hAnsiTheme="minorBidi" w:cstheme="minorBidi"/>
                        <w:b/>
                        <w:bCs/>
                      </w:rPr>
                      <w:t>achat</w:t>
                    </w:r>
                  </w:hyperlink>
                  <w:r w:rsidRPr="009705BC">
                    <w:rPr>
                      <w:rFonts w:asciiTheme="minorBidi" w:hAnsiTheme="minorBidi" w:cstheme="minorBidi"/>
                      <w:b/>
                      <w:bCs/>
                    </w:rPr>
                    <w:t xml:space="preserve"> ou d'une vente </w:t>
                  </w:r>
                  <w:r w:rsidRPr="001258EA">
                    <w:rPr>
                      <w:rFonts w:asciiTheme="minorBidi" w:hAnsiTheme="minorBidi" w:cstheme="minorBidi"/>
                      <w:b/>
                      <w:bCs/>
                      <w:color w:val="FF0000"/>
                    </w:rPr>
                    <w:t>de produits</w:t>
                  </w:r>
                  <w:r w:rsidRPr="009705BC">
                    <w:rPr>
                      <w:rFonts w:asciiTheme="minorBidi" w:hAnsiTheme="minorBidi" w:cstheme="minorBidi"/>
                      <w:b/>
                      <w:bCs/>
                    </w:rPr>
                    <w:t xml:space="preserve"> ou de services.</w:t>
                  </w:r>
                </w:p>
                <w:p w:rsidR="00512FAD" w:rsidRDefault="00F91AE3" w:rsidP="00512FAD">
                  <w:pPr>
                    <w:shd w:val="clear" w:color="auto" w:fill="FDE9D9" w:themeFill="accent6" w:themeFillTint="33"/>
                    <w:spacing w:line="360" w:lineRule="auto"/>
                    <w:ind w:left="113" w:right="113"/>
                    <w:jc w:val="both"/>
                    <w:rPr>
                      <w:rFonts w:asciiTheme="minorBidi" w:hAnsiTheme="minorBidi" w:cstheme="minorBidi"/>
                      <w:b/>
                      <w:bCs/>
                    </w:rPr>
                  </w:pPr>
                  <w:r w:rsidRPr="009705BC">
                    <w:rPr>
                      <w:rFonts w:asciiTheme="minorBidi" w:hAnsiTheme="minorBidi" w:cstheme="minorBidi"/>
                      <w:b/>
                      <w:bCs/>
                    </w:rPr>
                    <w:tab/>
                  </w:r>
                  <w:r w:rsidRPr="009705BC">
                    <w:rPr>
                      <w:rFonts w:asciiTheme="minorBidi" w:hAnsiTheme="minorBidi" w:cstheme="minorBidi"/>
                      <w:b/>
                      <w:bCs/>
                      <w:i/>
                      <w:iCs/>
                      <w:color w:val="E36C0A" w:themeColor="accent6" w:themeShade="BF"/>
                    </w:rPr>
                    <w:t>L</w:t>
                  </w:r>
                  <w:r w:rsidRPr="009705BC">
                    <w:rPr>
                      <w:rFonts w:asciiTheme="minorBidi" w:hAnsiTheme="minorBidi" w:cstheme="minorBidi"/>
                      <w:b/>
                      <w:bCs/>
                    </w:rPr>
                    <w:t xml:space="preserve">e vendeur </w:t>
                  </w:r>
                  <w:r w:rsidR="001258EA" w:rsidRPr="009705BC">
                    <w:rPr>
                      <w:rFonts w:asciiTheme="minorBidi" w:hAnsiTheme="minorBidi" w:cstheme="minorBidi"/>
                      <w:b/>
                      <w:bCs/>
                    </w:rPr>
                    <w:t>est tenu</w:t>
                  </w:r>
                  <w:r w:rsidRPr="009705BC">
                    <w:rPr>
                      <w:rFonts w:asciiTheme="minorBidi" w:hAnsiTheme="minorBidi" w:cstheme="minorBidi"/>
                      <w:b/>
                      <w:bCs/>
                    </w:rPr>
                    <w:t xml:space="preserve"> de délivrer la facture et l'acheteur de la réclamer. Elle doit être délivrée </w:t>
                  </w:r>
                  <w:r w:rsidR="001258EA" w:rsidRPr="009705BC">
                    <w:rPr>
                      <w:rFonts w:asciiTheme="minorBidi" w:hAnsiTheme="minorBidi" w:cstheme="minorBidi"/>
                      <w:b/>
                      <w:bCs/>
                    </w:rPr>
                    <w:t>dès</w:t>
                  </w:r>
                  <w:r w:rsidRPr="009705BC">
                    <w:rPr>
                      <w:rFonts w:asciiTheme="minorBidi" w:hAnsiTheme="minorBidi" w:cstheme="minorBidi"/>
                      <w:b/>
                      <w:bCs/>
                    </w:rPr>
                    <w:t xml:space="preserve"> la réalisation de la vente </w:t>
                  </w:r>
                  <w:r w:rsidR="00512FAD">
                    <w:rPr>
                      <w:rFonts w:asciiTheme="minorBidi" w:hAnsiTheme="minorBidi" w:cstheme="minorBidi"/>
                      <w:b/>
                      <w:bCs/>
                    </w:rPr>
                    <w:t>ou de la prestation de services.</w:t>
                  </w:r>
                </w:p>
                <w:p w:rsidR="00512FAD" w:rsidRPr="00512FAD" w:rsidRDefault="00512FAD" w:rsidP="00512FAD">
                  <w:pPr>
                    <w:shd w:val="clear" w:color="auto" w:fill="FDE9D9" w:themeFill="accent6" w:themeFillTint="33"/>
                    <w:spacing w:line="360" w:lineRule="auto"/>
                    <w:ind w:left="113" w:right="113"/>
                    <w:jc w:val="both"/>
                    <w:rPr>
                      <w:rFonts w:asciiTheme="minorBidi" w:hAnsiTheme="minorBidi" w:cstheme="minorBidi"/>
                      <w:b/>
                      <w:bCs/>
                      <w:sz w:val="14"/>
                      <w:szCs w:val="14"/>
                    </w:rPr>
                  </w:pPr>
                </w:p>
                <w:p w:rsidR="00F91AE3" w:rsidRPr="009705BC" w:rsidRDefault="00F91AE3" w:rsidP="0029077A">
                  <w:pPr>
                    <w:shd w:val="clear" w:color="auto" w:fill="FDE9D9" w:themeFill="accent6" w:themeFillTint="33"/>
                    <w:spacing w:line="360" w:lineRule="auto"/>
                    <w:ind w:left="113" w:right="113"/>
                    <w:jc w:val="both"/>
                    <w:rPr>
                      <w:rFonts w:asciiTheme="minorBidi" w:hAnsiTheme="minorBidi" w:cstheme="minorBidi"/>
                      <w:b/>
                      <w:bCs/>
                    </w:rPr>
                  </w:pPr>
                  <w:r w:rsidRPr="009705BC">
                    <w:rPr>
                      <w:rFonts w:asciiTheme="minorBidi" w:hAnsiTheme="minorBidi" w:cstheme="minorBidi"/>
                      <w:b/>
                      <w:bCs/>
                    </w:rPr>
                    <w:tab/>
                  </w:r>
                  <w:r w:rsidRPr="009705BC">
                    <w:rPr>
                      <w:rFonts w:asciiTheme="minorBidi" w:hAnsiTheme="minorBidi" w:cstheme="minorBidi"/>
                      <w:b/>
                      <w:bCs/>
                      <w:i/>
                      <w:iCs/>
                      <w:color w:val="E36C0A" w:themeColor="accent6" w:themeShade="BF"/>
                    </w:rPr>
                    <w:t>D</w:t>
                  </w:r>
                  <w:r w:rsidRPr="009705BC">
                    <w:rPr>
                      <w:rFonts w:asciiTheme="minorBidi" w:hAnsiTheme="minorBidi" w:cstheme="minorBidi"/>
                      <w:b/>
                      <w:bCs/>
                    </w:rPr>
                    <w:t xml:space="preserve">ans ses relations avec le consommateur, le vendeur doit obligatoirement délivrer la facture si celui-ci en fait la demande. </w:t>
                  </w:r>
                </w:p>
                <w:p w:rsidR="00F91AE3" w:rsidRPr="009705BC" w:rsidRDefault="00F91AE3" w:rsidP="00C43C70">
                  <w:pPr>
                    <w:shd w:val="clear" w:color="auto" w:fill="FDE9D9" w:themeFill="accent6" w:themeFillTint="33"/>
                    <w:rPr>
                      <w:b/>
                      <w:bCs/>
                    </w:rPr>
                  </w:pPr>
                </w:p>
              </w:txbxContent>
            </v:textbox>
          </v:rect>
        </w:pict>
      </w:r>
    </w:p>
    <w:p w:rsidR="00B02ACA" w:rsidRDefault="00B02ACA" w:rsidP="00C71FF9">
      <w:pPr>
        <w:jc w:val="center"/>
        <w:rPr>
          <w:rFonts w:ascii="Albertus Extra Bold" w:hAnsi="Albertus Extra Bold" w:cstheme="minorHAnsi"/>
          <w:color w:val="0070C0"/>
          <w:sz w:val="52"/>
          <w:szCs w:val="52"/>
          <w:u w:val="single"/>
        </w:rPr>
      </w:pPr>
    </w:p>
    <w:p w:rsidR="00D764B0" w:rsidRDefault="00D764B0"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464A95"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drawing>
          <wp:anchor distT="0" distB="0" distL="114300" distR="114300" simplePos="0" relativeHeight="251663360" behindDoc="0" locked="0" layoutInCell="1" allowOverlap="1">
            <wp:simplePos x="0" y="0"/>
            <wp:positionH relativeFrom="column">
              <wp:posOffset>1717675</wp:posOffset>
            </wp:positionH>
            <wp:positionV relativeFrom="paragraph">
              <wp:posOffset>11430</wp:posOffset>
            </wp:positionV>
            <wp:extent cx="4011930" cy="434340"/>
            <wp:effectExtent l="152400" t="304800" r="179070" b="28956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rot="302204">
                      <a:off x="0" y="0"/>
                      <a:ext cx="4011930" cy="434340"/>
                    </a:xfrm>
                    <a:prstGeom prst="rect">
                      <a:avLst/>
                    </a:prstGeom>
                    <a:ln>
                      <a:noFill/>
                    </a:ln>
                    <a:effectLst>
                      <a:outerShdw blurRad="190500" algn="tl" rotWithShape="0">
                        <a:srgbClr val="000000">
                          <a:alpha val="70000"/>
                        </a:srgbClr>
                      </a:outerShdw>
                    </a:effectLst>
                  </pic:spPr>
                </pic:pic>
              </a:graphicData>
            </a:graphic>
          </wp:anchor>
        </w:drawing>
      </w:r>
    </w:p>
    <w:p w:rsidR="005723BB" w:rsidRPr="0055223A"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shape id="_x0000_s1032" type="#_x0000_t202" style="position:absolute;left:0;text-align:left;margin-left:-42pt;margin-top:12.3pt;width:532.15pt;height:326.05pt;z-index:251662336" fillcolor="#fde9d9 [665]" strokecolor="#fde9d9 [665]" strokeweight="0">
            <v:fill color2="white [3212]"/>
            <v:shadow on="t" type="perspective" color="#974706 [1609]" offset="1pt" offset2="-3pt"/>
            <v:textbox style="mso-next-textbox:#_x0000_s1032">
              <w:txbxContent>
                <w:p w:rsidR="00F91AE3" w:rsidRDefault="00F91AE3" w:rsidP="00C43C70">
                  <w:pPr>
                    <w:shd w:val="clear" w:color="auto" w:fill="FDE9D9" w:themeFill="accent6" w:themeFillTint="33"/>
                    <w:autoSpaceDE w:val="0"/>
                    <w:autoSpaceDN w:val="0"/>
                    <w:adjustRightInd w:val="0"/>
                    <w:jc w:val="both"/>
                    <w:rPr>
                      <w:b/>
                      <w:bCs/>
                      <w:i/>
                      <w:iCs/>
                      <w:color w:val="E36C0A" w:themeColor="accent6" w:themeShade="BF"/>
                      <w:sz w:val="28"/>
                      <w:szCs w:val="28"/>
                    </w:rPr>
                  </w:pPr>
                  <w:r>
                    <w:rPr>
                      <w:b/>
                      <w:bCs/>
                      <w:i/>
                      <w:iCs/>
                      <w:color w:val="E36C0A" w:themeColor="accent6" w:themeShade="BF"/>
                      <w:sz w:val="28"/>
                      <w:szCs w:val="28"/>
                    </w:rPr>
                    <w:tab/>
                  </w:r>
                </w:p>
                <w:p w:rsidR="00F91AE3" w:rsidRDefault="00F91AE3" w:rsidP="009705BC">
                  <w:pPr>
                    <w:shd w:val="clear" w:color="auto" w:fill="FDE9D9" w:themeFill="accent6" w:themeFillTint="33"/>
                    <w:autoSpaceDE w:val="0"/>
                    <w:autoSpaceDN w:val="0"/>
                    <w:adjustRightInd w:val="0"/>
                    <w:ind w:left="113" w:right="113"/>
                    <w:jc w:val="both"/>
                    <w:rPr>
                      <w:rFonts w:asciiTheme="minorBidi" w:hAnsiTheme="minorBidi" w:cstheme="minorBidi"/>
                      <w:b/>
                      <w:bCs/>
                    </w:rPr>
                  </w:pPr>
                  <w:r>
                    <w:rPr>
                      <w:b/>
                      <w:bCs/>
                      <w:i/>
                      <w:iCs/>
                      <w:color w:val="E36C0A" w:themeColor="accent6" w:themeShade="BF"/>
                      <w:sz w:val="28"/>
                      <w:szCs w:val="28"/>
                    </w:rPr>
                    <w:tab/>
                  </w:r>
                  <w:r w:rsidRPr="009705BC">
                    <w:rPr>
                      <w:rFonts w:asciiTheme="minorBidi" w:hAnsiTheme="minorBidi" w:cstheme="minorBidi"/>
                      <w:b/>
                      <w:bCs/>
                      <w:i/>
                      <w:iCs/>
                      <w:color w:val="E36C0A" w:themeColor="accent6" w:themeShade="BF"/>
                    </w:rPr>
                    <w:t>T</w:t>
                  </w:r>
                  <w:r w:rsidRPr="009705BC">
                    <w:rPr>
                      <w:rFonts w:asciiTheme="minorBidi" w:hAnsiTheme="minorBidi" w:cstheme="minorBidi"/>
                      <w:b/>
                      <w:bCs/>
                    </w:rPr>
                    <w:t>oute transaction commerciale se concrétise par l’échange de documents en</w:t>
                  </w:r>
                  <w:r w:rsidR="001258EA">
                    <w:rPr>
                      <w:rFonts w:asciiTheme="minorBidi" w:hAnsiTheme="minorBidi" w:cstheme="minorBidi"/>
                      <w:b/>
                      <w:bCs/>
                    </w:rPr>
                    <w:t>tre partenaires commerciaux :</w:t>
                  </w:r>
                  <w:r w:rsidR="004B738C">
                    <w:rPr>
                      <w:rFonts w:asciiTheme="minorBidi" w:hAnsiTheme="minorBidi" w:cstheme="minorBidi"/>
                      <w:b/>
                      <w:bCs/>
                    </w:rPr>
                    <w:t xml:space="preserve"> </w:t>
                  </w:r>
                  <w:proofErr w:type="gramStart"/>
                  <w:r w:rsidR="001258EA">
                    <w:rPr>
                      <w:rFonts w:asciiTheme="minorBidi" w:hAnsiTheme="minorBidi" w:cstheme="minorBidi"/>
                      <w:b/>
                      <w:bCs/>
                    </w:rPr>
                    <w:t>le</w:t>
                  </w:r>
                  <w:proofErr w:type="gramEnd"/>
                  <w:r w:rsidR="001258EA">
                    <w:rPr>
                      <w:rFonts w:asciiTheme="minorBidi" w:hAnsiTheme="minorBidi" w:cstheme="minorBidi"/>
                      <w:b/>
                      <w:bCs/>
                    </w:rPr>
                    <w:t xml:space="preserve"> bonde </w:t>
                  </w:r>
                  <w:r w:rsidRPr="009705BC">
                    <w:rPr>
                      <w:rFonts w:asciiTheme="minorBidi" w:hAnsiTheme="minorBidi" w:cstheme="minorBidi"/>
                      <w:b/>
                      <w:bCs/>
                    </w:rPr>
                    <w:t>commande, le bon de livraison, la facture, …</w:t>
                  </w:r>
                </w:p>
                <w:p w:rsidR="00F91AE3" w:rsidRPr="009705BC" w:rsidRDefault="00F91AE3" w:rsidP="009705BC">
                  <w:pPr>
                    <w:shd w:val="clear" w:color="auto" w:fill="FDE9D9" w:themeFill="accent6" w:themeFillTint="33"/>
                    <w:autoSpaceDE w:val="0"/>
                    <w:autoSpaceDN w:val="0"/>
                    <w:adjustRightInd w:val="0"/>
                    <w:ind w:left="113" w:right="113"/>
                    <w:jc w:val="both"/>
                    <w:rPr>
                      <w:rFonts w:asciiTheme="minorBidi" w:hAnsiTheme="minorBidi" w:cstheme="minorBidi"/>
                      <w:b/>
                      <w:bCs/>
                    </w:rPr>
                  </w:pPr>
                </w:p>
                <w:p w:rsidR="00F91AE3" w:rsidRPr="009705BC" w:rsidRDefault="00F91AE3" w:rsidP="00182E02">
                  <w:pPr>
                    <w:shd w:val="clear" w:color="auto" w:fill="FDE9D9" w:themeFill="accent6" w:themeFillTint="33"/>
                    <w:autoSpaceDE w:val="0"/>
                    <w:autoSpaceDN w:val="0"/>
                    <w:adjustRightInd w:val="0"/>
                    <w:ind w:left="113" w:right="113"/>
                    <w:jc w:val="both"/>
                    <w:rPr>
                      <w:rFonts w:asciiTheme="minorBidi" w:hAnsiTheme="minorBidi" w:cstheme="minorBidi"/>
                      <w:b/>
                      <w:bCs/>
                    </w:rPr>
                  </w:pPr>
                  <w:r w:rsidRPr="009705BC">
                    <w:rPr>
                      <w:rFonts w:asciiTheme="minorBidi" w:hAnsiTheme="minorBidi" w:cstheme="minorBidi"/>
                      <w:b/>
                      <w:bCs/>
                    </w:rPr>
                    <w:tab/>
                  </w:r>
                  <w:r w:rsidRPr="009705BC">
                    <w:rPr>
                      <w:rFonts w:asciiTheme="minorBidi" w:hAnsiTheme="minorBidi" w:cstheme="minorBidi"/>
                      <w:b/>
                      <w:bCs/>
                      <w:i/>
                      <w:iCs/>
                      <w:color w:val="E36C0A" w:themeColor="accent6" w:themeShade="BF"/>
                    </w:rPr>
                    <w:t>P</w:t>
                  </w:r>
                  <w:r w:rsidRPr="009705BC">
                    <w:rPr>
                      <w:rFonts w:asciiTheme="minorBidi" w:hAnsiTheme="minorBidi" w:cstheme="minorBidi"/>
                      <w:b/>
                      <w:bCs/>
                    </w:rPr>
                    <w:t xml:space="preserve">armi ces documents, la facture occupe une place </w:t>
                  </w:r>
                  <w:r>
                    <w:rPr>
                      <w:rFonts w:asciiTheme="minorBidi" w:hAnsiTheme="minorBidi" w:cstheme="minorBidi"/>
                      <w:b/>
                      <w:bCs/>
                    </w:rPr>
                    <w:t xml:space="preserve">fondamentale et remplit plusieurs fonctions </w:t>
                  </w:r>
                  <w:r w:rsidRPr="009705BC">
                    <w:rPr>
                      <w:rFonts w:asciiTheme="minorBidi" w:hAnsiTheme="minorBidi" w:cstheme="minorBidi"/>
                      <w:b/>
                      <w:bCs/>
                    </w:rPr>
                    <w:t>pour</w:t>
                  </w:r>
                  <w:r w:rsidR="004B738C">
                    <w:rPr>
                      <w:rFonts w:asciiTheme="minorBidi" w:hAnsiTheme="minorBidi" w:cstheme="minorBidi"/>
                      <w:b/>
                      <w:bCs/>
                    </w:rPr>
                    <w:t xml:space="preserve"> </w:t>
                  </w:r>
                  <w:r w:rsidR="00F635DA" w:rsidRPr="009705BC">
                    <w:rPr>
                      <w:rFonts w:asciiTheme="minorBidi" w:hAnsiTheme="minorBidi" w:cstheme="minorBidi"/>
                      <w:b/>
                      <w:bCs/>
                    </w:rPr>
                    <w:t>l’entreprise :</w:t>
                  </w:r>
                </w:p>
                <w:p w:rsidR="00F91AE3" w:rsidRPr="009705BC" w:rsidRDefault="00F91AE3" w:rsidP="009705BC">
                  <w:pPr>
                    <w:shd w:val="clear" w:color="auto" w:fill="FDE9D9" w:themeFill="accent6" w:themeFillTint="33"/>
                    <w:autoSpaceDE w:val="0"/>
                    <w:autoSpaceDN w:val="0"/>
                    <w:adjustRightInd w:val="0"/>
                    <w:ind w:left="113" w:right="113"/>
                    <w:jc w:val="both"/>
                    <w:rPr>
                      <w:rFonts w:asciiTheme="minorBidi" w:hAnsiTheme="minorBidi" w:cstheme="minorBidi"/>
                      <w:b/>
                      <w:bCs/>
                      <w:sz w:val="12"/>
                      <w:szCs w:val="12"/>
                    </w:rPr>
                  </w:pPr>
                </w:p>
                <w:p w:rsidR="00F91AE3" w:rsidRDefault="00F91AE3" w:rsidP="00F635DA">
                  <w:pPr>
                    <w:shd w:val="clear" w:color="auto" w:fill="FDE9D9" w:themeFill="accent6" w:themeFillTint="33"/>
                    <w:autoSpaceDE w:val="0"/>
                    <w:autoSpaceDN w:val="0"/>
                    <w:adjustRightInd w:val="0"/>
                    <w:ind w:left="113" w:right="113"/>
                    <w:jc w:val="both"/>
                    <w:rPr>
                      <w:rFonts w:asciiTheme="minorBidi" w:hAnsiTheme="minorBidi" w:cstheme="minorBidi"/>
                      <w:b/>
                      <w:bCs/>
                    </w:rPr>
                  </w:pPr>
                  <w:r w:rsidRPr="009705BC">
                    <w:rPr>
                      <w:rFonts w:asciiTheme="minorBidi" w:hAnsiTheme="minorBidi" w:cstheme="minorBidi"/>
                      <w:b/>
                      <w:bCs/>
                    </w:rPr>
                    <w:tab/>
                    <w:t xml:space="preserve">• </w:t>
                  </w:r>
                  <w:r w:rsidRPr="009705BC">
                    <w:rPr>
                      <w:rFonts w:asciiTheme="minorBidi" w:hAnsiTheme="minorBidi" w:cstheme="minorBidi"/>
                      <w:b/>
                      <w:bCs/>
                      <w:i/>
                      <w:iCs/>
                      <w:color w:val="E36C0A" w:themeColor="accent6" w:themeShade="BF"/>
                      <w:u w:val="single"/>
                    </w:rPr>
                    <w:t>c</w:t>
                  </w:r>
                  <w:r w:rsidRPr="009705BC">
                    <w:rPr>
                      <w:rFonts w:asciiTheme="minorBidi" w:hAnsiTheme="minorBidi" w:cstheme="minorBidi"/>
                      <w:b/>
                      <w:bCs/>
                      <w:u w:val="single"/>
                    </w:rPr>
                    <w:t>ommercial</w:t>
                  </w:r>
                  <w:r>
                    <w:rPr>
                      <w:rFonts w:asciiTheme="minorBidi" w:hAnsiTheme="minorBidi" w:cstheme="minorBidi"/>
                      <w:b/>
                      <w:bCs/>
                      <w:u w:val="single"/>
                    </w:rPr>
                    <w:t>e</w:t>
                  </w:r>
                  <w:r w:rsidRPr="009705BC">
                    <w:rPr>
                      <w:rFonts w:asciiTheme="minorBidi" w:hAnsiTheme="minorBidi" w:cstheme="minorBidi"/>
                      <w:b/>
                      <w:bCs/>
                    </w:rPr>
                    <w:t xml:space="preserve">: elle </w:t>
                  </w:r>
                  <w:r>
                    <w:rPr>
                      <w:rFonts w:asciiTheme="minorBidi" w:hAnsiTheme="minorBidi" w:cstheme="minorBidi"/>
                      <w:b/>
                      <w:bCs/>
                    </w:rPr>
                    <w:t>récapitule l</w:t>
                  </w:r>
                  <w:r w:rsidRPr="009705BC">
                    <w:rPr>
                      <w:rFonts w:asciiTheme="minorBidi" w:hAnsiTheme="minorBidi" w:cstheme="minorBidi"/>
                      <w:b/>
                      <w:bCs/>
                    </w:rPr>
                    <w:t xml:space="preserve">es </w:t>
                  </w:r>
                  <w:r>
                    <w:rPr>
                      <w:rFonts w:asciiTheme="minorBidi" w:hAnsiTheme="minorBidi" w:cstheme="minorBidi"/>
                      <w:b/>
                      <w:bCs/>
                    </w:rPr>
                    <w:t xml:space="preserve">opérations réalisées </w:t>
                  </w:r>
                  <w:r w:rsidRPr="009705BC">
                    <w:rPr>
                      <w:rFonts w:asciiTheme="minorBidi" w:hAnsiTheme="minorBidi" w:cstheme="minorBidi"/>
                      <w:b/>
                      <w:bCs/>
                    </w:rPr>
                    <w:t xml:space="preserve">entre une ou plusieurs parties (quantité requise, montant </w:t>
                  </w:r>
                  <w:proofErr w:type="gramStart"/>
                  <w:r w:rsidR="00B955FA" w:rsidRPr="009705BC">
                    <w:rPr>
                      <w:rFonts w:asciiTheme="minorBidi" w:hAnsiTheme="minorBidi" w:cstheme="minorBidi"/>
                      <w:b/>
                      <w:bCs/>
                    </w:rPr>
                    <w:t>négoci</w:t>
                  </w:r>
                  <w:r w:rsidR="00B955FA">
                    <w:rPr>
                      <w:rFonts w:asciiTheme="minorBidi" w:hAnsiTheme="minorBidi" w:cstheme="minorBidi"/>
                      <w:b/>
                      <w:bCs/>
                    </w:rPr>
                    <w:t>é</w:t>
                  </w:r>
                  <w:proofErr w:type="gramEnd"/>
                  <w:r w:rsidRPr="009705BC">
                    <w:rPr>
                      <w:rFonts w:asciiTheme="minorBidi" w:hAnsiTheme="minorBidi" w:cstheme="minorBidi"/>
                      <w:b/>
                      <w:bCs/>
                    </w:rPr>
                    <w:t>)</w:t>
                  </w:r>
                  <w:r>
                    <w:rPr>
                      <w:rFonts w:asciiTheme="minorBidi" w:hAnsiTheme="minorBidi" w:cstheme="minorBidi"/>
                      <w:b/>
                      <w:bCs/>
                    </w:rPr>
                    <w:t>.</w:t>
                  </w:r>
                </w:p>
                <w:p w:rsidR="00F91AE3" w:rsidRPr="009705BC" w:rsidRDefault="00F91AE3" w:rsidP="009705BC">
                  <w:pPr>
                    <w:shd w:val="clear" w:color="auto" w:fill="FDE9D9" w:themeFill="accent6" w:themeFillTint="33"/>
                    <w:autoSpaceDE w:val="0"/>
                    <w:autoSpaceDN w:val="0"/>
                    <w:adjustRightInd w:val="0"/>
                    <w:ind w:left="113" w:right="113"/>
                    <w:jc w:val="both"/>
                    <w:rPr>
                      <w:rFonts w:asciiTheme="minorBidi" w:hAnsiTheme="minorBidi" w:cstheme="minorBidi"/>
                      <w:b/>
                      <w:bCs/>
                    </w:rPr>
                  </w:pPr>
                </w:p>
                <w:p w:rsidR="00F91AE3" w:rsidRDefault="00F91AE3" w:rsidP="009705BC">
                  <w:pPr>
                    <w:shd w:val="clear" w:color="auto" w:fill="FDE9D9" w:themeFill="accent6" w:themeFillTint="33"/>
                    <w:autoSpaceDE w:val="0"/>
                    <w:autoSpaceDN w:val="0"/>
                    <w:adjustRightInd w:val="0"/>
                    <w:ind w:left="113" w:right="113"/>
                    <w:jc w:val="both"/>
                    <w:rPr>
                      <w:rFonts w:asciiTheme="minorBidi" w:hAnsiTheme="minorBidi" w:cstheme="minorBidi"/>
                      <w:b/>
                      <w:bCs/>
                    </w:rPr>
                  </w:pPr>
                  <w:r w:rsidRPr="009705BC">
                    <w:rPr>
                      <w:rFonts w:asciiTheme="minorBidi" w:hAnsiTheme="minorBidi" w:cstheme="minorBidi"/>
                      <w:b/>
                      <w:bCs/>
                    </w:rPr>
                    <w:tab/>
                    <w:t xml:space="preserve">• </w:t>
                  </w:r>
                  <w:r w:rsidRPr="009705BC">
                    <w:rPr>
                      <w:rFonts w:asciiTheme="minorBidi" w:hAnsiTheme="minorBidi" w:cstheme="minorBidi"/>
                      <w:b/>
                      <w:bCs/>
                      <w:i/>
                      <w:iCs/>
                      <w:color w:val="E36C0A" w:themeColor="accent6" w:themeShade="BF"/>
                      <w:u w:val="single"/>
                    </w:rPr>
                    <w:t>c</w:t>
                  </w:r>
                  <w:r w:rsidRPr="009705BC">
                    <w:rPr>
                      <w:rFonts w:asciiTheme="minorBidi" w:hAnsiTheme="minorBidi" w:cstheme="minorBidi"/>
                      <w:b/>
                      <w:bCs/>
                      <w:u w:val="single"/>
                    </w:rPr>
                    <w:t>omptable</w:t>
                  </w:r>
                  <w:r w:rsidR="00F635DA" w:rsidRPr="009705BC">
                    <w:rPr>
                      <w:rFonts w:asciiTheme="minorBidi" w:hAnsiTheme="minorBidi" w:cstheme="minorBidi"/>
                      <w:b/>
                      <w:bCs/>
                    </w:rPr>
                    <w:t>: elle</w:t>
                  </w:r>
                  <w:r w:rsidRPr="009705BC">
                    <w:rPr>
                      <w:rFonts w:asciiTheme="minorBidi" w:hAnsiTheme="minorBidi" w:cstheme="minorBidi"/>
                      <w:b/>
                      <w:bCs/>
                    </w:rPr>
                    <w:t xml:space="preserve"> mentionne les sommes dues et la nature des biens vendus ou </w:t>
                  </w:r>
                  <w:r w:rsidR="001258EA" w:rsidRPr="009705BC">
                    <w:rPr>
                      <w:rFonts w:asciiTheme="minorBidi" w:hAnsiTheme="minorBidi" w:cstheme="minorBidi"/>
                      <w:b/>
                      <w:bCs/>
                    </w:rPr>
                    <w:t>services</w:t>
                  </w:r>
                  <w:r w:rsidR="004B738C">
                    <w:rPr>
                      <w:rFonts w:asciiTheme="minorBidi" w:hAnsiTheme="minorBidi" w:cstheme="minorBidi"/>
                      <w:b/>
                      <w:bCs/>
                    </w:rPr>
                    <w:t xml:space="preserve"> </w:t>
                  </w:r>
                  <w:r w:rsidR="001258EA" w:rsidRPr="009705BC">
                    <w:rPr>
                      <w:rFonts w:asciiTheme="minorBidi" w:hAnsiTheme="minorBidi" w:cstheme="minorBidi"/>
                      <w:b/>
                      <w:bCs/>
                    </w:rPr>
                    <w:t>rendus</w:t>
                  </w:r>
                  <w:r>
                    <w:rPr>
                      <w:rFonts w:asciiTheme="minorBidi" w:hAnsiTheme="minorBidi" w:cstheme="minorBidi"/>
                      <w:b/>
                      <w:bCs/>
                    </w:rPr>
                    <w:t>.</w:t>
                  </w:r>
                </w:p>
                <w:p w:rsidR="00F91AE3" w:rsidRPr="009705BC" w:rsidRDefault="00F91AE3" w:rsidP="009705BC">
                  <w:pPr>
                    <w:shd w:val="clear" w:color="auto" w:fill="FDE9D9" w:themeFill="accent6" w:themeFillTint="33"/>
                    <w:autoSpaceDE w:val="0"/>
                    <w:autoSpaceDN w:val="0"/>
                    <w:adjustRightInd w:val="0"/>
                    <w:ind w:left="113" w:right="113"/>
                    <w:jc w:val="both"/>
                    <w:rPr>
                      <w:rFonts w:asciiTheme="minorBidi" w:hAnsiTheme="minorBidi" w:cstheme="minorBidi"/>
                      <w:b/>
                      <w:bCs/>
                    </w:rPr>
                  </w:pPr>
                </w:p>
                <w:p w:rsidR="00F91AE3" w:rsidRDefault="00F91AE3" w:rsidP="00A26674">
                  <w:pPr>
                    <w:shd w:val="clear" w:color="auto" w:fill="FDE9D9" w:themeFill="accent6" w:themeFillTint="33"/>
                    <w:autoSpaceDE w:val="0"/>
                    <w:autoSpaceDN w:val="0"/>
                    <w:adjustRightInd w:val="0"/>
                    <w:ind w:left="113" w:right="113"/>
                    <w:jc w:val="both"/>
                    <w:rPr>
                      <w:rFonts w:asciiTheme="minorBidi" w:hAnsiTheme="minorBidi" w:cstheme="minorBidi"/>
                      <w:b/>
                      <w:bCs/>
                    </w:rPr>
                  </w:pPr>
                  <w:r w:rsidRPr="009705BC">
                    <w:rPr>
                      <w:rFonts w:asciiTheme="minorBidi" w:hAnsiTheme="minorBidi" w:cstheme="minorBidi"/>
                      <w:b/>
                      <w:bCs/>
                    </w:rPr>
                    <w:tab/>
                    <w:t xml:space="preserve">• </w:t>
                  </w:r>
                  <w:r w:rsidRPr="009705BC">
                    <w:rPr>
                      <w:rFonts w:asciiTheme="minorBidi" w:hAnsiTheme="minorBidi" w:cstheme="minorBidi"/>
                      <w:b/>
                      <w:bCs/>
                      <w:i/>
                      <w:iCs/>
                      <w:color w:val="E36C0A" w:themeColor="accent6" w:themeShade="BF"/>
                      <w:u w:val="single"/>
                    </w:rPr>
                    <w:t>f</w:t>
                  </w:r>
                  <w:r w:rsidRPr="009705BC">
                    <w:rPr>
                      <w:rFonts w:asciiTheme="minorBidi" w:hAnsiTheme="minorBidi" w:cstheme="minorBidi"/>
                      <w:b/>
                      <w:bCs/>
                      <w:u w:val="single"/>
                    </w:rPr>
                    <w:t>iscal</w:t>
                  </w:r>
                  <w:r>
                    <w:rPr>
                      <w:rFonts w:asciiTheme="minorBidi" w:hAnsiTheme="minorBidi" w:cstheme="minorBidi"/>
                      <w:b/>
                      <w:bCs/>
                      <w:u w:val="single"/>
                    </w:rPr>
                    <w:t>e</w:t>
                  </w:r>
                  <w:r w:rsidRPr="009705BC">
                    <w:rPr>
                      <w:rFonts w:asciiTheme="minorBidi" w:hAnsiTheme="minorBidi" w:cstheme="minorBidi"/>
                      <w:b/>
                      <w:bCs/>
                    </w:rPr>
                    <w:t>: elle précise les taux et montants de</w:t>
                  </w:r>
                  <w:r>
                    <w:rPr>
                      <w:rFonts w:asciiTheme="minorBidi" w:hAnsiTheme="minorBidi" w:cstheme="minorBidi"/>
                      <w:b/>
                      <w:bCs/>
                    </w:rPr>
                    <w:t>s taxes</w:t>
                  </w:r>
                  <w:r w:rsidRPr="009705BC">
                    <w:rPr>
                      <w:rFonts w:asciiTheme="minorBidi" w:hAnsiTheme="minorBidi" w:cstheme="minorBidi"/>
                      <w:b/>
                      <w:bCs/>
                    </w:rPr>
                    <w:t xml:space="preserve"> afférent</w:t>
                  </w:r>
                  <w:r>
                    <w:rPr>
                      <w:rFonts w:asciiTheme="minorBidi" w:hAnsiTheme="minorBidi" w:cstheme="minorBidi"/>
                      <w:b/>
                      <w:bCs/>
                    </w:rPr>
                    <w:t>e</w:t>
                  </w:r>
                  <w:r w:rsidRPr="009705BC">
                    <w:rPr>
                      <w:rFonts w:asciiTheme="minorBidi" w:hAnsiTheme="minorBidi" w:cstheme="minorBidi"/>
                      <w:b/>
                      <w:bCs/>
                    </w:rPr>
                    <w:t>s à la nature des biens vendus  ou services rendus</w:t>
                  </w:r>
                  <w:r>
                    <w:rPr>
                      <w:rFonts w:asciiTheme="minorBidi" w:hAnsiTheme="minorBidi" w:cstheme="minorBidi"/>
                      <w:b/>
                      <w:bCs/>
                    </w:rPr>
                    <w:t>.</w:t>
                  </w:r>
                </w:p>
                <w:p w:rsidR="00F91AE3" w:rsidRPr="009705BC" w:rsidRDefault="00F91AE3" w:rsidP="009705BC">
                  <w:pPr>
                    <w:shd w:val="clear" w:color="auto" w:fill="FDE9D9" w:themeFill="accent6" w:themeFillTint="33"/>
                    <w:autoSpaceDE w:val="0"/>
                    <w:autoSpaceDN w:val="0"/>
                    <w:adjustRightInd w:val="0"/>
                    <w:ind w:left="113" w:right="113"/>
                    <w:jc w:val="both"/>
                    <w:rPr>
                      <w:rFonts w:asciiTheme="minorBidi" w:hAnsiTheme="minorBidi" w:cstheme="minorBidi"/>
                      <w:b/>
                      <w:bCs/>
                    </w:rPr>
                  </w:pPr>
                </w:p>
                <w:p w:rsidR="00F91AE3" w:rsidRDefault="00F91AE3" w:rsidP="00A26674">
                  <w:pPr>
                    <w:shd w:val="clear" w:color="auto" w:fill="FDE9D9" w:themeFill="accent6" w:themeFillTint="33"/>
                    <w:autoSpaceDE w:val="0"/>
                    <w:autoSpaceDN w:val="0"/>
                    <w:adjustRightInd w:val="0"/>
                    <w:ind w:left="113" w:right="113"/>
                    <w:jc w:val="both"/>
                    <w:rPr>
                      <w:rFonts w:asciiTheme="minorBidi" w:hAnsiTheme="minorBidi" w:cstheme="minorBidi"/>
                      <w:b/>
                      <w:bCs/>
                      <w:color w:val="C00000"/>
                    </w:rPr>
                  </w:pPr>
                  <w:r w:rsidRPr="009705BC">
                    <w:rPr>
                      <w:rFonts w:asciiTheme="minorBidi" w:hAnsiTheme="minorBidi" w:cstheme="minorBidi"/>
                      <w:b/>
                      <w:bCs/>
                      <w:i/>
                      <w:iCs/>
                      <w:color w:val="E36C0A" w:themeColor="accent6" w:themeShade="BF"/>
                    </w:rPr>
                    <w:tab/>
                    <w:t xml:space="preserve">• </w:t>
                  </w:r>
                  <w:r>
                    <w:rPr>
                      <w:rFonts w:asciiTheme="minorBidi" w:hAnsiTheme="minorBidi" w:cstheme="minorBidi"/>
                      <w:b/>
                      <w:bCs/>
                      <w:i/>
                      <w:iCs/>
                      <w:color w:val="E36C0A" w:themeColor="accent6" w:themeShade="BF"/>
                      <w:u w:val="single"/>
                    </w:rPr>
                    <w:t>t</w:t>
                  </w:r>
                  <w:r w:rsidRPr="00A26674">
                    <w:rPr>
                      <w:rFonts w:asciiTheme="minorBidi" w:hAnsiTheme="minorBidi" w:cstheme="minorBidi"/>
                      <w:b/>
                      <w:bCs/>
                      <w:i/>
                      <w:iCs/>
                      <w:u w:val="single"/>
                    </w:rPr>
                    <w:t xml:space="preserve">raçabilité légale </w:t>
                  </w:r>
                  <w:r w:rsidRPr="009705BC">
                    <w:rPr>
                      <w:rFonts w:asciiTheme="minorBidi" w:hAnsiTheme="minorBidi" w:cstheme="minorBidi"/>
                      <w:b/>
                      <w:bCs/>
                    </w:rPr>
                    <w:t xml:space="preserve">: en cas de litige, elle pourra faire foi pour donner raison à l’une ou l’autre des parties. </w:t>
                  </w:r>
                  <w:r>
                    <w:rPr>
                      <w:rFonts w:asciiTheme="minorBidi" w:hAnsiTheme="minorBidi" w:cstheme="minorBidi"/>
                      <w:b/>
                      <w:bCs/>
                    </w:rPr>
                    <w:t>E</w:t>
                  </w:r>
                  <w:r w:rsidRPr="009705BC">
                    <w:rPr>
                      <w:rFonts w:asciiTheme="minorBidi" w:hAnsiTheme="minorBidi" w:cstheme="minorBidi"/>
                      <w:b/>
                      <w:bCs/>
                    </w:rPr>
                    <w:t>lle comporte toutes les mentions imposées par la réglementation en  vigueur</w:t>
                  </w:r>
                  <w:r w:rsidR="001258EA" w:rsidRPr="009705BC">
                    <w:rPr>
                      <w:rFonts w:asciiTheme="minorBidi" w:hAnsiTheme="minorBidi" w:cstheme="minorBidi"/>
                      <w:b/>
                      <w:bCs/>
                    </w:rPr>
                    <w:t>, quel</w:t>
                  </w:r>
                  <w:r w:rsidRPr="009705BC">
                    <w:rPr>
                      <w:rFonts w:asciiTheme="minorBidi" w:hAnsiTheme="minorBidi" w:cstheme="minorBidi"/>
                      <w:b/>
                      <w:bCs/>
                    </w:rPr>
                    <w:t xml:space="preserve"> que soit son format</w:t>
                  </w:r>
                  <w:r w:rsidR="004B738C">
                    <w:rPr>
                      <w:rFonts w:asciiTheme="minorBidi" w:hAnsiTheme="minorBidi" w:cstheme="minorBidi"/>
                      <w:b/>
                      <w:bCs/>
                    </w:rPr>
                    <w:t xml:space="preserve"> </w:t>
                  </w:r>
                  <w:r w:rsidRPr="00CC6072">
                    <w:rPr>
                      <w:rFonts w:asciiTheme="minorBidi" w:hAnsiTheme="minorBidi" w:cstheme="minorBidi"/>
                      <w:b/>
                      <w:bCs/>
                      <w:color w:val="C00000"/>
                    </w:rPr>
                    <w:t>(papier ou électronique).</w:t>
                  </w:r>
                </w:p>
                <w:p w:rsidR="001258EA" w:rsidRDefault="001258EA" w:rsidP="00A26674">
                  <w:pPr>
                    <w:shd w:val="clear" w:color="auto" w:fill="FDE9D9" w:themeFill="accent6" w:themeFillTint="33"/>
                    <w:autoSpaceDE w:val="0"/>
                    <w:autoSpaceDN w:val="0"/>
                    <w:adjustRightInd w:val="0"/>
                    <w:ind w:left="113" w:right="113"/>
                    <w:jc w:val="both"/>
                    <w:rPr>
                      <w:rFonts w:asciiTheme="minorBidi" w:hAnsiTheme="minorBidi" w:cstheme="minorBidi"/>
                    </w:rPr>
                  </w:pPr>
                </w:p>
                <w:p w:rsidR="001258EA" w:rsidRPr="009705BC" w:rsidRDefault="001258EA" w:rsidP="00A26674">
                  <w:pPr>
                    <w:shd w:val="clear" w:color="auto" w:fill="FDE9D9" w:themeFill="accent6" w:themeFillTint="33"/>
                    <w:autoSpaceDE w:val="0"/>
                    <w:autoSpaceDN w:val="0"/>
                    <w:adjustRightInd w:val="0"/>
                    <w:ind w:left="113" w:right="113"/>
                    <w:jc w:val="both"/>
                    <w:rPr>
                      <w:rFonts w:asciiTheme="minorBidi" w:hAnsiTheme="minorBidi" w:cstheme="minorBidi"/>
                      <w:b/>
                      <w:bCs/>
                    </w:rPr>
                  </w:pPr>
                </w:p>
              </w:txbxContent>
            </v:textbox>
          </v:shape>
        </w:pict>
      </w: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5723BB" w:rsidRPr="0055223A" w:rsidRDefault="005723BB" w:rsidP="00C71FF9">
      <w:pPr>
        <w:jc w:val="center"/>
        <w:rPr>
          <w:rFonts w:ascii="Albertus Extra Bold" w:hAnsi="Albertus Extra Bold" w:cstheme="minorHAnsi"/>
          <w:color w:val="0070C0"/>
          <w:sz w:val="52"/>
          <w:szCs w:val="52"/>
          <w:u w:val="single"/>
        </w:rPr>
      </w:pPr>
    </w:p>
    <w:p w:rsidR="006E7A15" w:rsidRDefault="00931FC8" w:rsidP="00931FC8">
      <w:pPr>
        <w:rPr>
          <w:rFonts w:ascii="Albertus Extra Bold" w:hAnsi="Albertus Extra Bold" w:cstheme="minorHAnsi"/>
          <w:b/>
          <w:bCs/>
          <w:noProof/>
          <w:color w:val="984806" w:themeColor="accent6" w:themeShade="80"/>
          <w:sz w:val="46"/>
          <w:szCs w:val="40"/>
        </w:rPr>
      </w:pPr>
      <w:r w:rsidRPr="00931FC8">
        <w:rPr>
          <w:rFonts w:ascii="Albertus Extra Bold" w:hAnsi="Albertus Extra Bold" w:cstheme="minorHAnsi"/>
          <w:b/>
          <w:bCs/>
          <w:noProof/>
          <w:color w:val="984806" w:themeColor="accent6" w:themeShade="80"/>
          <w:sz w:val="46"/>
          <w:szCs w:val="40"/>
        </w:rPr>
        <w:t>LAFACTURE</w:t>
      </w:r>
    </w:p>
    <w:p w:rsidR="006E7A15" w:rsidRPr="006E7A15" w:rsidRDefault="006E7A15" w:rsidP="006E7A15">
      <w:pPr>
        <w:jc w:val="center"/>
        <w:rPr>
          <w:rFonts w:ascii="Albertus Extra Bold" w:hAnsi="Albertus Extra Bold" w:cstheme="minorHAnsi"/>
          <w:color w:val="0070C0"/>
          <w:sz w:val="20"/>
          <w:szCs w:val="6"/>
          <w:u w:val="single"/>
        </w:rPr>
      </w:pPr>
    </w:p>
    <w:p w:rsidR="005723BB" w:rsidRPr="00CB6A84" w:rsidRDefault="00464A95" w:rsidP="00CB6A84">
      <w:pPr>
        <w:ind w:left="-567"/>
        <w:rPr>
          <w:rFonts w:asciiTheme="minorBidi" w:hAnsiTheme="minorBidi" w:cstheme="minorBidi"/>
          <w:b/>
          <w:bCs/>
          <w:color w:val="984806" w:themeColor="accent6" w:themeShade="80"/>
          <w:sz w:val="36"/>
          <w:szCs w:val="36"/>
        </w:rPr>
      </w:pPr>
      <w:r>
        <w:rPr>
          <w:rFonts w:ascii="Albertus Extra Bold" w:hAnsi="Albertus Extra Bold" w:cstheme="minorHAnsi"/>
          <w:noProof/>
          <w:color w:val="0070C0"/>
          <w:sz w:val="52"/>
          <w:szCs w:val="52"/>
          <w:u w:val="single"/>
        </w:rPr>
        <w:lastRenderedPageBreak/>
        <w:drawing>
          <wp:anchor distT="0" distB="0" distL="114300" distR="114300" simplePos="0" relativeHeight="251658752" behindDoc="0" locked="0" layoutInCell="1" allowOverlap="1">
            <wp:simplePos x="0" y="0"/>
            <wp:positionH relativeFrom="column">
              <wp:posOffset>-597716</wp:posOffset>
            </wp:positionH>
            <wp:positionV relativeFrom="paragraph">
              <wp:posOffset>-504825</wp:posOffset>
            </wp:positionV>
            <wp:extent cx="5060315" cy="469900"/>
            <wp:effectExtent l="171450" t="133350" r="368935" b="311150"/>
            <wp:wrapNone/>
            <wp:docPr id="4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5060315" cy="469900"/>
                    </a:xfrm>
                    <a:prstGeom prst="rect">
                      <a:avLst/>
                    </a:prstGeom>
                    <a:ln>
                      <a:noFill/>
                    </a:ln>
                    <a:effectLst>
                      <a:outerShdw blurRad="292100" dist="139700" dir="2700000" algn="tl" rotWithShape="0">
                        <a:srgbClr val="333333">
                          <a:alpha val="65000"/>
                        </a:srgbClr>
                      </a:outerShdw>
                    </a:effectLst>
                  </pic:spPr>
                </pic:pic>
              </a:graphicData>
            </a:graphic>
          </wp:anchor>
        </w:drawing>
      </w:r>
      <w:r w:rsidR="000414DA" w:rsidRPr="000414DA">
        <w:rPr>
          <w:rFonts w:ascii="Albertus Extra Bold" w:hAnsi="Albertus Extra Bold" w:cstheme="minorHAnsi"/>
          <w:noProof/>
          <w:color w:val="0070C0"/>
          <w:sz w:val="52"/>
          <w:szCs w:val="52"/>
          <w:u w:val="single"/>
        </w:rPr>
        <w:pict>
          <v:shape id="_x0000_s1039" type="#_x0000_t202" style="position:absolute;left:0;text-align:left;margin-left:-42.35pt;margin-top:49.15pt;width:540.75pt;height:395.5pt;z-index:251673600;mso-position-horizontal-relative:text;mso-position-vertical-relative:text" fillcolor="#fde9d9 [665]" strokecolor="#fde9d9 [665]" strokeweight="0">
            <v:fill color2="#df6a09 [2377]"/>
            <v:shadow on="t" type="perspective" color="#974706 [1609]" offset="1pt" offset2="-3pt"/>
            <v:textbox style="mso-next-textbox:#_x0000_s1039">
              <w:txbxContent>
                <w:p w:rsidR="00F91AE3" w:rsidRDefault="00F91AE3" w:rsidP="00C43C70">
                  <w:pPr>
                    <w:shd w:val="clear" w:color="auto" w:fill="FDE9D9" w:themeFill="accent6" w:themeFillTint="33"/>
                    <w:rPr>
                      <w:sz w:val="25"/>
                      <w:szCs w:val="25"/>
                    </w:rPr>
                  </w:pPr>
                </w:p>
                <w:p w:rsidR="00F91AE3" w:rsidRPr="0077745D" w:rsidRDefault="00F91AE3" w:rsidP="00C43C70">
                  <w:pPr>
                    <w:shd w:val="clear" w:color="auto" w:fill="FDE9D9" w:themeFill="accent6" w:themeFillTint="33"/>
                    <w:rPr>
                      <w:rFonts w:asciiTheme="minorBidi" w:hAnsiTheme="minorBidi" w:cstheme="minorBidi"/>
                      <w:sz w:val="14"/>
                      <w:szCs w:val="14"/>
                    </w:rPr>
                  </w:pPr>
                </w:p>
                <w:p w:rsidR="00F91AE3" w:rsidRPr="00CC6072" w:rsidRDefault="00F91AE3" w:rsidP="0029077A">
                  <w:pPr>
                    <w:shd w:val="clear" w:color="auto" w:fill="FDE9D9" w:themeFill="accent6" w:themeFillTint="33"/>
                    <w:ind w:left="113" w:right="113"/>
                    <w:rPr>
                      <w:rFonts w:asciiTheme="minorBidi" w:hAnsiTheme="minorBidi" w:cstheme="minorBidi"/>
                      <w:b/>
                      <w:bCs/>
                    </w:rPr>
                  </w:pPr>
                  <w:r w:rsidRPr="00CC6072">
                    <w:rPr>
                      <w:rFonts w:asciiTheme="minorBidi" w:hAnsiTheme="minorBidi" w:cstheme="minorBidi"/>
                      <w:b/>
                      <w:bCs/>
                      <w:i/>
                      <w:iCs/>
                      <w:color w:val="984806" w:themeColor="accent6" w:themeShade="80"/>
                    </w:rPr>
                    <w:t>L</w:t>
                  </w:r>
                  <w:r w:rsidRPr="00CC6072">
                    <w:rPr>
                      <w:rFonts w:asciiTheme="minorBidi" w:hAnsiTheme="minorBidi" w:cstheme="minorBidi"/>
                      <w:b/>
                      <w:bCs/>
                    </w:rPr>
                    <w:t>a facture doit comporter les mentions, ci-après:</w:t>
                  </w:r>
                </w:p>
                <w:p w:rsidR="00F91AE3" w:rsidRPr="00CC6072" w:rsidRDefault="00F91AE3" w:rsidP="0029077A">
                  <w:pPr>
                    <w:shd w:val="clear" w:color="auto" w:fill="FDE9D9" w:themeFill="accent6" w:themeFillTint="33"/>
                    <w:ind w:left="113" w:right="113"/>
                    <w:rPr>
                      <w:rFonts w:asciiTheme="minorBidi" w:hAnsiTheme="minorBidi" w:cstheme="minorBidi"/>
                      <w:b/>
                      <w:bCs/>
                    </w:rPr>
                  </w:pPr>
                </w:p>
                <w:p w:rsidR="00F91AE3" w:rsidRPr="00A26674"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A26674">
                    <w:rPr>
                      <w:rFonts w:asciiTheme="minorBidi" w:hAnsiTheme="minorBidi" w:cstheme="minorBidi"/>
                    </w:rPr>
                    <w:t>- nom et prénom (s) de la personne physique ;</w:t>
                  </w:r>
                </w:p>
                <w:p w:rsidR="00F91AE3" w:rsidRPr="00A26674"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A26674">
                    <w:rPr>
                      <w:rFonts w:asciiTheme="minorBidi" w:hAnsiTheme="minorBidi" w:cstheme="minorBidi"/>
                    </w:rPr>
                    <w:t xml:space="preserve">- dénomination ou raison sociale de la personne morale ; </w:t>
                  </w:r>
                </w:p>
                <w:p w:rsidR="00F91AE3" w:rsidRPr="00A26674"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A26674">
                    <w:rPr>
                      <w:rFonts w:asciiTheme="minorBidi" w:hAnsiTheme="minorBidi" w:cstheme="minorBidi"/>
                    </w:rPr>
                    <w:t xml:space="preserve">-  adresse, numéros de téléphone et de fax ainsi que, le cas échéant, l'adresse électronique ; </w:t>
                  </w:r>
                </w:p>
                <w:p w:rsidR="00F91AE3" w:rsidRPr="00A26674"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A26674">
                    <w:rPr>
                      <w:rFonts w:asciiTheme="minorBidi" w:hAnsiTheme="minorBidi" w:cstheme="minorBidi"/>
                    </w:rPr>
                    <w:t>- forme juridique de l'agent économique et nature de l'activité ;</w:t>
                  </w:r>
                </w:p>
                <w:p w:rsidR="00F91AE3" w:rsidRPr="00A26674"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A26674">
                    <w:rPr>
                      <w:rFonts w:asciiTheme="minorBidi" w:hAnsiTheme="minorBidi" w:cstheme="minorBidi"/>
                    </w:rPr>
                    <w:t xml:space="preserve">- capital social, le cas échéant ; </w:t>
                  </w:r>
                </w:p>
                <w:p w:rsidR="00F91AE3" w:rsidRPr="004D0258"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A26674">
                    <w:rPr>
                      <w:rFonts w:asciiTheme="minorBidi" w:hAnsiTheme="minorBidi" w:cstheme="minorBidi"/>
                    </w:rPr>
                    <w:t xml:space="preserve">- </w:t>
                  </w:r>
                  <w:r w:rsidRPr="004D0258">
                    <w:rPr>
                      <w:rFonts w:asciiTheme="minorBidi" w:hAnsiTheme="minorBidi" w:cstheme="minorBidi"/>
                    </w:rPr>
                    <w:t>numéro du registre du commerce ;</w:t>
                  </w:r>
                </w:p>
                <w:p w:rsidR="00F91AE3" w:rsidRPr="004D0258"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4D0258">
                    <w:rPr>
                      <w:rFonts w:asciiTheme="minorBidi" w:hAnsiTheme="minorBidi" w:cstheme="minorBidi"/>
                    </w:rPr>
                    <w:t>- numéro d'identification statistique ;</w:t>
                  </w:r>
                </w:p>
                <w:p w:rsidR="00F91AE3" w:rsidRPr="004D0258"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4D0258">
                    <w:rPr>
                      <w:rFonts w:asciiTheme="minorBidi" w:hAnsiTheme="minorBidi" w:cstheme="minorBidi"/>
                    </w:rPr>
                    <w:t>- mode de paiement et date de règlement de la facture ;</w:t>
                  </w:r>
                </w:p>
                <w:p w:rsidR="00F91AE3" w:rsidRPr="004D0258"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4D0258">
                    <w:rPr>
                      <w:rFonts w:asciiTheme="minorBidi" w:hAnsiTheme="minorBidi" w:cstheme="minorBidi"/>
                    </w:rPr>
                    <w:t>- date d'établissement et numéro d'ordre de la facture ;</w:t>
                  </w:r>
                </w:p>
                <w:p w:rsidR="00F91AE3" w:rsidRPr="004D0258"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4D0258">
                    <w:rPr>
                      <w:rFonts w:asciiTheme="minorBidi" w:hAnsiTheme="minorBidi" w:cstheme="minorBidi"/>
                    </w:rPr>
                    <w:t>- dénomination et quantité des biens vendus et/ou des prestations de services réalisées ;</w:t>
                  </w:r>
                </w:p>
                <w:p w:rsidR="00F91AE3" w:rsidRPr="004D0258"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4D0258">
                    <w:rPr>
                      <w:rFonts w:asciiTheme="minorBidi" w:hAnsiTheme="minorBidi" w:cstheme="minorBidi"/>
                    </w:rPr>
                    <w:t>- prix unitaire hors taxes des biens vendus et/ou des prestations de services réalisées ;</w:t>
                  </w:r>
                </w:p>
                <w:p w:rsidR="00F91AE3" w:rsidRPr="004D0258"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4D0258">
                    <w:rPr>
                      <w:rFonts w:asciiTheme="minorBidi" w:hAnsiTheme="minorBidi" w:cstheme="minorBidi"/>
                    </w:rPr>
                    <w:t>-  prix total hors taxes des biens vendus et/ou des prestations de services réalisées ;</w:t>
                  </w:r>
                </w:p>
                <w:p w:rsidR="00F91AE3" w:rsidRPr="004D0258"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4D0258">
                    <w:rPr>
                      <w:rFonts w:asciiTheme="minorBidi" w:hAnsiTheme="minorBidi" w:cstheme="minorBidi"/>
                    </w:rPr>
                    <w:t>-  nature et taux des taxes et/ou droits et/ou contributions dus, suivant la nature des biens vendus et/ou des prestations de services réalisées. La taxe sur la valeur ajoutée n'est pas mentionnée si l'acheteur en est exonéré ;</w:t>
                  </w:r>
                </w:p>
                <w:p w:rsidR="00F91AE3" w:rsidRPr="004D0258" w:rsidRDefault="00F91AE3" w:rsidP="0077745D">
                  <w:pPr>
                    <w:shd w:val="clear" w:color="auto" w:fill="FDE9D9" w:themeFill="accent6" w:themeFillTint="33"/>
                    <w:spacing w:line="360" w:lineRule="auto"/>
                    <w:ind w:left="113" w:right="113"/>
                    <w:jc w:val="both"/>
                    <w:rPr>
                      <w:rFonts w:asciiTheme="minorBidi" w:hAnsiTheme="minorBidi" w:cstheme="minorBidi"/>
                    </w:rPr>
                  </w:pPr>
                  <w:r w:rsidRPr="004D0258">
                    <w:rPr>
                      <w:rFonts w:asciiTheme="minorBidi" w:hAnsiTheme="minorBidi" w:cstheme="minorBidi"/>
                    </w:rPr>
                    <w:t xml:space="preserve">-  prix total toutes taxes comprises, libellé en chiffres et en lettres. </w:t>
                  </w:r>
                </w:p>
                <w:p w:rsidR="00F91AE3" w:rsidRPr="00175BF7" w:rsidRDefault="00F91AE3" w:rsidP="0077745D">
                  <w:pPr>
                    <w:shd w:val="clear" w:color="auto" w:fill="FDE9D9" w:themeFill="accent6" w:themeFillTint="33"/>
                    <w:spacing w:line="360" w:lineRule="auto"/>
                    <w:ind w:left="113" w:right="113"/>
                    <w:jc w:val="both"/>
                    <w:rPr>
                      <w:color w:val="FF0000"/>
                    </w:rPr>
                  </w:pPr>
                </w:p>
              </w:txbxContent>
            </v:textbox>
            <w10:wrap type="square"/>
          </v:shape>
        </w:pict>
      </w:r>
      <w:r w:rsidR="000414DA" w:rsidRPr="000414DA">
        <w:rPr>
          <w:rFonts w:ascii="Albertus Extra Bold" w:hAnsi="Albertus Extra Bold" w:cstheme="minorHAnsi"/>
          <w:b/>
          <w:bCs/>
          <w:noProof/>
          <w:color w:val="984806" w:themeColor="accent6" w:themeShade="80"/>
          <w:sz w:val="46"/>
          <w:szCs w:val="40"/>
        </w:rPr>
        <w:pict>
          <v:oval id="_x0000_s1036" style="position:absolute;left:0;text-align:left;margin-left:417.8pt;margin-top:-41pt;width:88.5pt;height:42pt;z-index:251670528;mso-position-horizontal-relative:text;mso-position-vertical-relative:text" fillcolor="#f79646 [3209]" stroked="f" strokeweight="0">
            <v:fill color2="#df6a09 [2377]" focusposition=".5,.5" focussize="" focus="100%" type="gradientRadial"/>
            <v:shadow on="t" type="perspective" color="#974706 [1609]" offset="1pt" offset2="-3pt"/>
            <v:textbox style="mso-next-textbox:#_x0000_s1036">
              <w:txbxContent>
                <w:p w:rsidR="00F91AE3" w:rsidRPr="000E400D" w:rsidRDefault="00F91AE3" w:rsidP="00993CD0">
                  <w:pPr>
                    <w:jc w:val="center"/>
                    <w:rPr>
                      <w:b/>
                      <w:bCs/>
                      <w:color w:val="FFFFFF" w:themeColor="background1"/>
                      <w:sz w:val="36"/>
                      <w:szCs w:val="36"/>
                    </w:rPr>
                  </w:pPr>
                  <w:r w:rsidRPr="000E400D">
                    <w:rPr>
                      <w:b/>
                      <w:bCs/>
                      <w:color w:val="FFFFFF" w:themeColor="background1"/>
                      <w:sz w:val="36"/>
                      <w:szCs w:val="36"/>
                    </w:rPr>
                    <w:t>0</w:t>
                  </w:r>
                  <w:r w:rsidR="00993CD0">
                    <w:rPr>
                      <w:b/>
                      <w:bCs/>
                      <w:color w:val="FFFFFF" w:themeColor="background1"/>
                      <w:sz w:val="36"/>
                      <w:szCs w:val="36"/>
                    </w:rPr>
                    <w:t>3</w:t>
                  </w:r>
                </w:p>
                <w:p w:rsidR="00F91AE3" w:rsidRPr="00D764B0" w:rsidRDefault="00F91AE3" w:rsidP="0028654D">
                  <w:pPr>
                    <w:jc w:val="center"/>
                    <w:rPr>
                      <w:b/>
                      <w:bCs/>
                      <w:sz w:val="28"/>
                      <w:szCs w:val="28"/>
                    </w:rPr>
                  </w:pPr>
                </w:p>
              </w:txbxContent>
            </v:textbox>
          </v:oval>
        </w:pict>
      </w:r>
    </w:p>
    <w:p w:rsidR="00D764B0" w:rsidRPr="00C16C50" w:rsidRDefault="00E23CE7"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drawing>
          <wp:anchor distT="0" distB="0" distL="114300" distR="114300" simplePos="0" relativeHeight="251677696" behindDoc="0" locked="0" layoutInCell="1" allowOverlap="1">
            <wp:simplePos x="0" y="0"/>
            <wp:positionH relativeFrom="column">
              <wp:posOffset>-253542</wp:posOffset>
            </wp:positionH>
            <wp:positionV relativeFrom="paragraph">
              <wp:posOffset>5678039</wp:posOffset>
            </wp:positionV>
            <wp:extent cx="3392758" cy="420864"/>
            <wp:effectExtent l="190500" t="285750" r="169592" b="264936"/>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rot="21289713">
                      <a:off x="0" y="0"/>
                      <a:ext cx="3429000" cy="425360"/>
                    </a:xfrm>
                    <a:prstGeom prst="rect">
                      <a:avLst/>
                    </a:prstGeom>
                    <a:ln>
                      <a:noFill/>
                    </a:ln>
                    <a:effectLst>
                      <a:outerShdw blurRad="190500" algn="tl" rotWithShape="0">
                        <a:srgbClr val="000000">
                          <a:alpha val="70000"/>
                        </a:srgbClr>
                      </a:outerShdw>
                    </a:effectLst>
                  </pic:spPr>
                </pic:pic>
              </a:graphicData>
            </a:graphic>
          </wp:anchor>
        </w:drawing>
      </w:r>
      <w:r>
        <w:rPr>
          <w:rFonts w:ascii="Albertus Extra Bold" w:hAnsi="Albertus Extra Bold" w:cstheme="minorHAnsi"/>
          <w:noProof/>
          <w:color w:val="0070C0"/>
          <w:sz w:val="52"/>
          <w:szCs w:val="52"/>
          <w:u w:val="single"/>
        </w:rPr>
        <w:drawing>
          <wp:anchor distT="0" distB="0" distL="114300" distR="114300" simplePos="0" relativeHeight="251674624" behindDoc="0" locked="0" layoutInCell="1" allowOverlap="1">
            <wp:simplePos x="0" y="0"/>
            <wp:positionH relativeFrom="column">
              <wp:posOffset>-8550</wp:posOffset>
            </wp:positionH>
            <wp:positionV relativeFrom="paragraph">
              <wp:posOffset>60960</wp:posOffset>
            </wp:positionV>
            <wp:extent cx="2585085" cy="384810"/>
            <wp:effectExtent l="171450" t="285750" r="177165" b="26289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rot="21197200">
                      <a:off x="0" y="0"/>
                      <a:ext cx="2585085" cy="384810"/>
                    </a:xfrm>
                    <a:prstGeom prst="rect">
                      <a:avLst/>
                    </a:prstGeom>
                    <a:ln>
                      <a:noFill/>
                    </a:ln>
                    <a:effectLst>
                      <a:outerShdw blurRad="190500" algn="tl" rotWithShape="0">
                        <a:srgbClr val="000000">
                          <a:alpha val="70000"/>
                        </a:srgbClr>
                      </a:outerShdw>
                    </a:effectLst>
                  </pic:spPr>
                </pic:pic>
              </a:graphicData>
            </a:graphic>
          </wp:anchor>
        </w:drawing>
      </w:r>
    </w:p>
    <w:p w:rsidR="00D764B0" w:rsidRPr="00C16C50"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shape id="_x0000_s1041" type="#_x0000_t202" style="position:absolute;left:0;text-align:left;margin-left:-46.85pt;margin-top:25.6pt;width:540.75pt;height:241.45pt;z-index:251676672" fillcolor="#fde9d9 [665]" strokecolor="#fde9d9 [665]" strokeweight="0">
            <v:fill color2="#df6a09 [2377]"/>
            <v:shadow on="t" type="perspective" color="#974706 [1609]" offset="1pt" offset2="-3pt"/>
            <v:textbox style="mso-next-textbox:#_x0000_s1041">
              <w:txbxContent>
                <w:p w:rsidR="00F91AE3" w:rsidRDefault="00F91AE3" w:rsidP="00C43C70">
                  <w:pPr>
                    <w:shd w:val="clear" w:color="auto" w:fill="FDE9D9" w:themeFill="accent6" w:themeFillTint="33"/>
                    <w:rPr>
                      <w:sz w:val="25"/>
                      <w:szCs w:val="25"/>
                    </w:rPr>
                  </w:pPr>
                </w:p>
                <w:p w:rsidR="00F91AE3" w:rsidRPr="00CC6072" w:rsidRDefault="00F91AE3" w:rsidP="00CC6072">
                  <w:pPr>
                    <w:shd w:val="clear" w:color="auto" w:fill="FDE9D9" w:themeFill="accent6" w:themeFillTint="33"/>
                    <w:ind w:left="57" w:right="113"/>
                    <w:rPr>
                      <w:rFonts w:asciiTheme="minorBidi" w:hAnsiTheme="minorBidi" w:cstheme="minorBidi"/>
                      <w:b/>
                      <w:bCs/>
                    </w:rPr>
                  </w:pPr>
                  <w:r w:rsidRPr="00CC6072">
                    <w:rPr>
                      <w:rFonts w:asciiTheme="minorBidi" w:hAnsiTheme="minorBidi" w:cstheme="minorBidi"/>
                      <w:b/>
                      <w:bCs/>
                      <w:i/>
                      <w:iCs/>
                      <w:color w:val="984806" w:themeColor="accent6" w:themeShade="80"/>
                    </w:rPr>
                    <w:t>L</w:t>
                  </w:r>
                  <w:r w:rsidRPr="00CC6072">
                    <w:rPr>
                      <w:rFonts w:asciiTheme="minorBidi" w:hAnsiTheme="minorBidi" w:cstheme="minorBidi"/>
                      <w:b/>
                      <w:bCs/>
                    </w:rPr>
                    <w:t>a fact</w:t>
                  </w:r>
                  <w:r w:rsidR="00CC6072">
                    <w:rPr>
                      <w:rFonts w:asciiTheme="minorBidi" w:hAnsiTheme="minorBidi" w:cstheme="minorBidi"/>
                      <w:b/>
                      <w:bCs/>
                    </w:rPr>
                    <w:t xml:space="preserve">ure doit comporter les mentions,  </w:t>
                  </w:r>
                  <w:r w:rsidRPr="00CC6072">
                    <w:rPr>
                      <w:rFonts w:asciiTheme="minorBidi" w:hAnsiTheme="minorBidi" w:cstheme="minorBidi"/>
                      <w:b/>
                      <w:bCs/>
                    </w:rPr>
                    <w:t>ci-après:</w:t>
                  </w:r>
                </w:p>
                <w:p w:rsidR="00F91AE3" w:rsidRPr="000D72DB" w:rsidRDefault="00F91AE3" w:rsidP="0029077A">
                  <w:pPr>
                    <w:shd w:val="clear" w:color="auto" w:fill="FDE9D9" w:themeFill="accent6" w:themeFillTint="33"/>
                    <w:ind w:left="57" w:right="113"/>
                    <w:rPr>
                      <w:rFonts w:asciiTheme="minorBidi" w:hAnsiTheme="minorBidi" w:cstheme="minorBidi"/>
                    </w:rPr>
                  </w:pPr>
                </w:p>
                <w:p w:rsidR="00F91AE3" w:rsidRPr="000D72DB" w:rsidRDefault="00F91AE3" w:rsidP="00581B22">
                  <w:pPr>
                    <w:shd w:val="clear" w:color="auto" w:fill="FDE9D9" w:themeFill="accent6" w:themeFillTint="33"/>
                    <w:spacing w:line="360" w:lineRule="auto"/>
                    <w:ind w:left="57" w:right="113"/>
                    <w:jc w:val="both"/>
                    <w:rPr>
                      <w:rFonts w:asciiTheme="minorBidi" w:hAnsiTheme="minorBidi" w:cstheme="minorBidi"/>
                    </w:rPr>
                  </w:pPr>
                  <w:r w:rsidRPr="000D72DB">
                    <w:rPr>
                      <w:rFonts w:asciiTheme="minorBidi" w:hAnsiTheme="minorBidi" w:cstheme="minorBidi"/>
                    </w:rPr>
                    <w:t>- nom et prénom (s) de la personne physique ;</w:t>
                  </w:r>
                </w:p>
                <w:p w:rsidR="00F91AE3" w:rsidRPr="000D72DB" w:rsidRDefault="00F91AE3" w:rsidP="00581B22">
                  <w:pPr>
                    <w:shd w:val="clear" w:color="auto" w:fill="FDE9D9" w:themeFill="accent6" w:themeFillTint="33"/>
                    <w:spacing w:line="360" w:lineRule="auto"/>
                    <w:ind w:left="57" w:right="113"/>
                    <w:jc w:val="both"/>
                    <w:rPr>
                      <w:rFonts w:asciiTheme="minorBidi" w:hAnsiTheme="minorBidi" w:cstheme="minorBidi"/>
                    </w:rPr>
                  </w:pPr>
                  <w:r w:rsidRPr="000D72DB">
                    <w:rPr>
                      <w:rFonts w:asciiTheme="minorBidi" w:hAnsiTheme="minorBidi" w:cstheme="minorBidi"/>
                    </w:rPr>
                    <w:t>- dénomination ou raison sociale de la personne morale ;</w:t>
                  </w:r>
                </w:p>
                <w:p w:rsidR="00F91AE3" w:rsidRPr="000D72DB" w:rsidRDefault="00F91AE3" w:rsidP="00581B22">
                  <w:pPr>
                    <w:shd w:val="clear" w:color="auto" w:fill="FDE9D9" w:themeFill="accent6" w:themeFillTint="33"/>
                    <w:spacing w:line="360" w:lineRule="auto"/>
                    <w:ind w:left="57" w:right="113"/>
                    <w:jc w:val="both"/>
                    <w:rPr>
                      <w:rFonts w:asciiTheme="minorBidi" w:hAnsiTheme="minorBidi" w:cstheme="minorBidi"/>
                    </w:rPr>
                  </w:pPr>
                  <w:r w:rsidRPr="000D72DB">
                    <w:rPr>
                      <w:rFonts w:asciiTheme="minorBidi" w:hAnsiTheme="minorBidi" w:cstheme="minorBidi"/>
                    </w:rPr>
                    <w:t>- forme juridique et nature de l'activité ;</w:t>
                  </w:r>
                </w:p>
                <w:p w:rsidR="00F91AE3" w:rsidRPr="000D72DB" w:rsidRDefault="00F91AE3" w:rsidP="00581B22">
                  <w:pPr>
                    <w:shd w:val="clear" w:color="auto" w:fill="FDE9D9" w:themeFill="accent6" w:themeFillTint="33"/>
                    <w:spacing w:line="360" w:lineRule="auto"/>
                    <w:ind w:left="57" w:right="113"/>
                    <w:jc w:val="both"/>
                    <w:rPr>
                      <w:rFonts w:asciiTheme="minorBidi" w:hAnsiTheme="minorBidi" w:cstheme="minorBidi"/>
                    </w:rPr>
                  </w:pPr>
                  <w:r w:rsidRPr="000D72DB">
                    <w:rPr>
                      <w:rFonts w:asciiTheme="minorBidi" w:hAnsiTheme="minorBidi" w:cstheme="minorBidi"/>
                    </w:rPr>
                    <w:t>- adresse, numéros de téléphone et de fax ainsi que, le cas échéant, l'adresse électronique ;</w:t>
                  </w:r>
                </w:p>
                <w:p w:rsidR="00F91AE3" w:rsidRPr="000D72DB" w:rsidRDefault="00F91AE3" w:rsidP="00581B22">
                  <w:pPr>
                    <w:shd w:val="clear" w:color="auto" w:fill="FDE9D9" w:themeFill="accent6" w:themeFillTint="33"/>
                    <w:spacing w:line="360" w:lineRule="auto"/>
                    <w:ind w:left="57" w:right="113"/>
                    <w:jc w:val="both"/>
                    <w:rPr>
                      <w:rFonts w:asciiTheme="minorBidi" w:hAnsiTheme="minorBidi" w:cstheme="minorBidi"/>
                    </w:rPr>
                  </w:pPr>
                  <w:r w:rsidRPr="000D72DB">
                    <w:rPr>
                      <w:rFonts w:asciiTheme="minorBidi" w:hAnsiTheme="minorBidi" w:cstheme="minorBidi"/>
                    </w:rPr>
                    <w:t>- numéro du registre du commerce ;</w:t>
                  </w:r>
                </w:p>
                <w:p w:rsidR="00F91AE3" w:rsidRPr="000D72DB" w:rsidRDefault="00F91AE3" w:rsidP="00581B22">
                  <w:pPr>
                    <w:shd w:val="clear" w:color="auto" w:fill="FDE9D9" w:themeFill="accent6" w:themeFillTint="33"/>
                    <w:spacing w:line="360" w:lineRule="auto"/>
                    <w:ind w:left="57" w:right="113"/>
                    <w:jc w:val="both"/>
                    <w:rPr>
                      <w:rFonts w:asciiTheme="minorBidi" w:hAnsiTheme="minorBidi" w:cstheme="minorBidi"/>
                    </w:rPr>
                  </w:pPr>
                  <w:r w:rsidRPr="000D72DB">
                    <w:rPr>
                      <w:rFonts w:asciiTheme="minorBidi" w:hAnsiTheme="minorBidi" w:cstheme="minorBidi"/>
                    </w:rPr>
                    <w:t>- numéro d'identification statistique.</w:t>
                  </w:r>
                </w:p>
                <w:p w:rsidR="00F91AE3" w:rsidRPr="00581B22" w:rsidRDefault="00F91AE3" w:rsidP="0029077A">
                  <w:pPr>
                    <w:shd w:val="clear" w:color="auto" w:fill="FDE9D9" w:themeFill="accent6" w:themeFillTint="33"/>
                    <w:ind w:left="57" w:right="113"/>
                    <w:jc w:val="both"/>
                    <w:rPr>
                      <w:rFonts w:asciiTheme="minorBidi" w:hAnsiTheme="minorBidi" w:cstheme="minorBidi"/>
                      <w:sz w:val="18"/>
                      <w:szCs w:val="18"/>
                    </w:rPr>
                  </w:pPr>
                </w:p>
                <w:p w:rsidR="00F91AE3" w:rsidRPr="00A26674" w:rsidRDefault="00F91AE3" w:rsidP="004B738C">
                  <w:pPr>
                    <w:shd w:val="clear" w:color="auto" w:fill="FDE9D9" w:themeFill="accent6" w:themeFillTint="33"/>
                    <w:ind w:left="57" w:right="113"/>
                    <w:jc w:val="both"/>
                    <w:rPr>
                      <w:rFonts w:asciiTheme="minorBidi" w:hAnsiTheme="minorBidi" w:cstheme="minorBidi"/>
                      <w:b/>
                      <w:bCs/>
                      <w:i/>
                      <w:iCs/>
                      <w:color w:val="984806" w:themeColor="accent6" w:themeShade="80"/>
                    </w:rPr>
                  </w:pPr>
                  <w:r w:rsidRPr="000D72DB">
                    <w:rPr>
                      <w:rFonts w:asciiTheme="minorBidi" w:hAnsiTheme="minorBidi" w:cstheme="minorBidi"/>
                      <w:i/>
                      <w:iCs/>
                      <w:color w:val="984806" w:themeColor="accent6" w:themeShade="80"/>
                    </w:rPr>
                    <w:tab/>
                  </w:r>
                  <w:r w:rsidRPr="00A26674">
                    <w:rPr>
                      <w:rFonts w:asciiTheme="minorBidi" w:hAnsiTheme="minorBidi" w:cstheme="minorBidi"/>
                      <w:b/>
                      <w:bCs/>
                      <w:i/>
                      <w:iCs/>
                      <w:color w:val="984806" w:themeColor="accent6" w:themeShade="80"/>
                    </w:rPr>
                    <w:t>Si l'acheteur est un consommateu</w:t>
                  </w:r>
                  <w:r>
                    <w:rPr>
                      <w:rFonts w:asciiTheme="minorBidi" w:hAnsiTheme="minorBidi" w:cstheme="minorBidi"/>
                      <w:b/>
                      <w:bCs/>
                      <w:i/>
                      <w:iCs/>
                      <w:color w:val="984806" w:themeColor="accent6" w:themeShade="80"/>
                    </w:rPr>
                    <w:t xml:space="preserve">r, la facture doit mentionner </w:t>
                  </w:r>
                  <w:r w:rsidR="00ED170F">
                    <w:rPr>
                      <w:rFonts w:asciiTheme="minorBidi" w:hAnsiTheme="minorBidi" w:cstheme="minorBidi"/>
                      <w:b/>
                      <w:bCs/>
                      <w:i/>
                      <w:iCs/>
                      <w:color w:val="984806" w:themeColor="accent6" w:themeShade="80"/>
                    </w:rPr>
                    <w:t>son</w:t>
                  </w:r>
                  <w:r w:rsidRPr="00A26674">
                    <w:rPr>
                      <w:rFonts w:asciiTheme="minorBidi" w:hAnsiTheme="minorBidi" w:cstheme="minorBidi"/>
                      <w:b/>
                      <w:bCs/>
                      <w:i/>
                      <w:iCs/>
                      <w:color w:val="984806" w:themeColor="accent6" w:themeShade="80"/>
                    </w:rPr>
                    <w:t xml:space="preserve"> nom, prénom (s) et adresse. </w:t>
                  </w:r>
                </w:p>
                <w:p w:rsidR="00F91AE3" w:rsidRDefault="00F91AE3" w:rsidP="00C43C70">
                  <w:pPr>
                    <w:shd w:val="clear" w:color="auto" w:fill="FDE9D9" w:themeFill="accent6" w:themeFillTint="33"/>
                    <w:jc w:val="both"/>
                    <w:rPr>
                      <w:sz w:val="25"/>
                      <w:szCs w:val="25"/>
                    </w:rPr>
                  </w:pPr>
                </w:p>
                <w:p w:rsidR="00F91AE3" w:rsidRDefault="00F91AE3" w:rsidP="00C43C70">
                  <w:pPr>
                    <w:shd w:val="clear" w:color="auto" w:fill="FDE9D9" w:themeFill="accent6" w:themeFillTint="33"/>
                  </w:pPr>
                </w:p>
              </w:txbxContent>
            </v:textbox>
          </v:shape>
        </w:pict>
      </w:r>
    </w:p>
    <w:p w:rsidR="00D764B0" w:rsidRPr="00C16C50" w:rsidRDefault="00D764B0" w:rsidP="00C71FF9">
      <w:pPr>
        <w:jc w:val="center"/>
        <w:rPr>
          <w:rFonts w:ascii="Albertus Extra Bold" w:hAnsi="Albertus Extra Bold" w:cstheme="minorHAnsi"/>
          <w:color w:val="0070C0"/>
          <w:sz w:val="52"/>
          <w:szCs w:val="52"/>
          <w:u w:val="single"/>
        </w:rPr>
      </w:pPr>
    </w:p>
    <w:p w:rsidR="00D764B0" w:rsidRPr="00C16C50" w:rsidRDefault="00D764B0" w:rsidP="00C71FF9">
      <w:pPr>
        <w:jc w:val="center"/>
        <w:rPr>
          <w:rFonts w:ascii="Albertus Extra Bold" w:hAnsi="Albertus Extra Bold" w:cstheme="minorHAnsi"/>
          <w:color w:val="0070C0"/>
          <w:sz w:val="52"/>
          <w:szCs w:val="52"/>
          <w:u w:val="single"/>
        </w:rPr>
      </w:pPr>
    </w:p>
    <w:p w:rsidR="00D764B0" w:rsidRPr="0069491D" w:rsidRDefault="00D764B0" w:rsidP="00C71FF9">
      <w:pPr>
        <w:jc w:val="center"/>
        <w:rPr>
          <w:rFonts w:asciiTheme="minorBidi" w:hAnsiTheme="minorBidi" w:cstheme="minorBidi"/>
        </w:rPr>
      </w:pPr>
    </w:p>
    <w:p w:rsidR="0069491D" w:rsidRDefault="0069491D" w:rsidP="0069491D">
      <w:pPr>
        <w:rPr>
          <w:rFonts w:asciiTheme="minorBidi" w:hAnsiTheme="minorBidi" w:cstheme="minorBidi"/>
        </w:rPr>
      </w:pPr>
    </w:p>
    <w:p w:rsidR="00E23C08" w:rsidRPr="00C16C50" w:rsidRDefault="00E23C08" w:rsidP="00C71FF9">
      <w:pPr>
        <w:jc w:val="center"/>
        <w:rPr>
          <w:rFonts w:ascii="Albertus Extra Bold" w:hAnsi="Albertus Extra Bold" w:cstheme="minorHAnsi"/>
          <w:color w:val="0070C0"/>
          <w:sz w:val="52"/>
          <w:szCs w:val="52"/>
          <w:u w:val="single"/>
        </w:rPr>
      </w:pPr>
    </w:p>
    <w:p w:rsidR="00E23C08" w:rsidRPr="00C16C50" w:rsidRDefault="00E23C08" w:rsidP="00447F2B">
      <w:pPr>
        <w:jc w:val="center"/>
        <w:rPr>
          <w:rFonts w:ascii="Albertus Extra Bold" w:hAnsi="Albertus Extra Bold" w:cstheme="minorHAnsi"/>
          <w:color w:val="0070C0"/>
          <w:sz w:val="52"/>
          <w:szCs w:val="52"/>
          <w:u w:val="single"/>
        </w:rPr>
      </w:pPr>
    </w:p>
    <w:p w:rsidR="00E23C08" w:rsidRPr="00C16C50" w:rsidRDefault="00464A95"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lastRenderedPageBreak/>
        <w:drawing>
          <wp:anchor distT="0" distB="0" distL="114300" distR="114300" simplePos="0" relativeHeight="251788288" behindDoc="0" locked="0" layoutInCell="1" allowOverlap="1">
            <wp:simplePos x="0" y="0"/>
            <wp:positionH relativeFrom="column">
              <wp:posOffset>1712595</wp:posOffset>
            </wp:positionH>
            <wp:positionV relativeFrom="paragraph">
              <wp:posOffset>-254000</wp:posOffset>
            </wp:positionV>
            <wp:extent cx="2579370" cy="501650"/>
            <wp:effectExtent l="0" t="95250" r="0" b="298450"/>
            <wp:wrapNone/>
            <wp:docPr id="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rot="21407126">
                      <a:off x="0" y="0"/>
                      <a:ext cx="2579370" cy="50165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r w:rsidR="000414DA">
        <w:rPr>
          <w:rFonts w:ascii="Albertus Extra Bold" w:hAnsi="Albertus Extra Bold" w:cstheme="minorHAnsi"/>
          <w:noProof/>
          <w:color w:val="0070C0"/>
          <w:sz w:val="52"/>
          <w:szCs w:val="52"/>
          <w:u w:val="single"/>
        </w:rPr>
        <w:pict>
          <v:shape id="_x0000_s1047" type="#_x0000_t202" style="position:absolute;left:0;text-align:left;margin-left:-45.35pt;margin-top:22.5pt;width:530.65pt;height:324pt;z-index:251686912;mso-position-horizontal-relative:text;mso-position-vertical-relative:text" fillcolor="#fde9d9 [665]" stroked="f" strokecolor="#fbd4b4 [1305]" strokeweight="0">
            <v:fill color2="#df6a09 [2377]"/>
            <v:shadow on="t" type="perspective" color="#974706 [1609]" offset="1pt" offset2="-3pt"/>
            <v:textbox style="mso-next-textbox:#_x0000_s1047">
              <w:txbxContent>
                <w:p w:rsidR="00F91AE3" w:rsidRDefault="00F91AE3" w:rsidP="006D2208">
                  <w:pPr>
                    <w:rPr>
                      <w:sz w:val="25"/>
                      <w:szCs w:val="25"/>
                    </w:rPr>
                  </w:pPr>
                </w:p>
                <w:p w:rsidR="00F91AE3" w:rsidRDefault="00F91AE3" w:rsidP="006D2208">
                  <w:pPr>
                    <w:rPr>
                      <w:rFonts w:asciiTheme="minorBidi" w:hAnsiTheme="minorBidi" w:cstheme="minorBidi"/>
                    </w:rPr>
                  </w:pPr>
                </w:p>
                <w:p w:rsidR="00F91AE3" w:rsidRPr="00131848" w:rsidRDefault="00F91AE3" w:rsidP="006D2208">
                  <w:pPr>
                    <w:rPr>
                      <w:rFonts w:asciiTheme="minorBidi" w:hAnsiTheme="minorBidi" w:cstheme="minorBidi"/>
                      <w:sz w:val="20"/>
                      <w:szCs w:val="20"/>
                    </w:rPr>
                  </w:pPr>
                </w:p>
                <w:p w:rsidR="00CC6072" w:rsidRPr="00CC6072" w:rsidRDefault="00CC6072" w:rsidP="006D2208">
                  <w:pPr>
                    <w:rPr>
                      <w:rFonts w:asciiTheme="minorBidi" w:hAnsiTheme="minorBidi" w:cstheme="minorBidi"/>
                      <w:sz w:val="8"/>
                      <w:szCs w:val="8"/>
                    </w:rPr>
                  </w:pPr>
                </w:p>
                <w:p w:rsidR="00F91AE3" w:rsidRPr="00CC6072" w:rsidRDefault="00F91AE3" w:rsidP="0029077A">
                  <w:pPr>
                    <w:spacing w:line="360" w:lineRule="auto"/>
                    <w:ind w:left="113" w:right="113"/>
                    <w:jc w:val="both"/>
                    <w:rPr>
                      <w:rFonts w:asciiTheme="minorBidi" w:hAnsiTheme="minorBidi" w:cstheme="minorBidi"/>
                      <w:b/>
                      <w:bCs/>
                      <w:color w:val="984806" w:themeColor="accent6" w:themeShade="80"/>
                    </w:rPr>
                  </w:pPr>
                  <w:r w:rsidRPr="000D72DB">
                    <w:rPr>
                      <w:rFonts w:asciiTheme="minorBidi" w:hAnsiTheme="minorBidi" w:cstheme="minorBidi"/>
                    </w:rPr>
                    <w:tab/>
                  </w:r>
                  <w:r w:rsidRPr="00CC6072">
                    <w:rPr>
                      <w:rFonts w:asciiTheme="minorBidi" w:hAnsiTheme="minorBidi" w:cstheme="minorBidi"/>
                      <w:b/>
                      <w:bCs/>
                      <w:i/>
                      <w:iCs/>
                      <w:color w:val="984806" w:themeColor="accent6" w:themeShade="80"/>
                    </w:rPr>
                    <w:t>T</w:t>
                  </w:r>
                  <w:r w:rsidRPr="00CC6072">
                    <w:rPr>
                      <w:rFonts w:asciiTheme="minorBidi" w:hAnsiTheme="minorBidi" w:cstheme="minorBidi"/>
                      <w:b/>
                      <w:bCs/>
                      <w:color w:val="984806" w:themeColor="accent6" w:themeShade="80"/>
                    </w:rPr>
                    <w:t xml:space="preserve">oute réduction de prix accordée par le vendeur en raison notamment de l'importance de la quantité des biens commandés ou achetés et/ou de la qualité ou des spécificités de la profession de l'acheteur ou du prestataire de services ; </w:t>
                  </w:r>
                </w:p>
                <w:p w:rsidR="00F91AE3" w:rsidRPr="000D72DB" w:rsidRDefault="00F91AE3" w:rsidP="0029077A">
                  <w:pPr>
                    <w:ind w:left="113" w:right="113"/>
                    <w:rPr>
                      <w:rFonts w:asciiTheme="minorBidi" w:hAnsiTheme="minorBidi" w:cstheme="minorBidi"/>
                    </w:rPr>
                  </w:pPr>
                </w:p>
                <w:p w:rsidR="00F91AE3" w:rsidRPr="000D72DB" w:rsidRDefault="00F91AE3" w:rsidP="00CB6A84">
                  <w:pPr>
                    <w:ind w:left="113" w:right="113"/>
                    <w:rPr>
                      <w:rFonts w:asciiTheme="minorBidi" w:hAnsiTheme="minorBidi" w:cstheme="minorBidi"/>
                      <w:b/>
                      <w:bCs/>
                    </w:rPr>
                  </w:pPr>
                </w:p>
                <w:p w:rsidR="00F91AE3" w:rsidRPr="000D72DB" w:rsidRDefault="00F91AE3" w:rsidP="0029077A">
                  <w:pPr>
                    <w:ind w:left="113" w:right="113"/>
                    <w:rPr>
                      <w:rFonts w:asciiTheme="minorBidi" w:hAnsiTheme="minorBidi" w:cstheme="minorBidi"/>
                      <w:b/>
                      <w:bCs/>
                    </w:rPr>
                  </w:pPr>
                </w:p>
                <w:p w:rsidR="00F91AE3" w:rsidRPr="00CC6072" w:rsidRDefault="00F91AE3" w:rsidP="0029077A">
                  <w:pPr>
                    <w:spacing w:line="360" w:lineRule="auto"/>
                    <w:ind w:left="113" w:right="113"/>
                    <w:jc w:val="both"/>
                    <w:rPr>
                      <w:rFonts w:asciiTheme="minorBidi" w:hAnsiTheme="minorBidi" w:cstheme="minorBidi"/>
                      <w:b/>
                      <w:bCs/>
                      <w:color w:val="984806" w:themeColor="accent6" w:themeShade="80"/>
                    </w:rPr>
                  </w:pPr>
                  <w:r w:rsidRPr="000D72DB">
                    <w:rPr>
                      <w:rFonts w:asciiTheme="minorBidi" w:hAnsiTheme="minorBidi" w:cstheme="minorBidi"/>
                    </w:rPr>
                    <w:tab/>
                  </w:r>
                  <w:r w:rsidRPr="00CC6072">
                    <w:rPr>
                      <w:rFonts w:asciiTheme="minorBidi" w:hAnsiTheme="minorBidi" w:cstheme="minorBidi"/>
                      <w:b/>
                      <w:bCs/>
                      <w:i/>
                      <w:iCs/>
                      <w:color w:val="984806" w:themeColor="accent6" w:themeShade="80"/>
                    </w:rPr>
                    <w:t>T</w:t>
                  </w:r>
                  <w:r w:rsidRPr="00CC6072">
                    <w:rPr>
                      <w:rFonts w:asciiTheme="minorBidi" w:hAnsiTheme="minorBidi" w:cstheme="minorBidi"/>
                      <w:b/>
                      <w:bCs/>
                      <w:color w:val="984806" w:themeColor="accent6" w:themeShade="80"/>
                    </w:rPr>
                    <w:t>oute réduction de prix octroyée par le vendeur pour compenser un retard de livraison et/ou un défaut de qualité d'un bien vendu ou la non-conformité d'une prestation de services ;</w:t>
                  </w:r>
                </w:p>
                <w:p w:rsidR="00F91AE3" w:rsidRPr="000D72DB" w:rsidRDefault="00F91AE3" w:rsidP="0029077A">
                  <w:pPr>
                    <w:ind w:left="113" w:right="113"/>
                    <w:rPr>
                      <w:rFonts w:asciiTheme="minorBidi" w:hAnsiTheme="minorBidi" w:cstheme="minorBidi"/>
                    </w:rPr>
                  </w:pPr>
                </w:p>
                <w:p w:rsidR="00F91AE3" w:rsidRPr="000D72DB" w:rsidRDefault="00F91AE3" w:rsidP="0061546B">
                  <w:pPr>
                    <w:ind w:left="113" w:right="113"/>
                    <w:rPr>
                      <w:rFonts w:asciiTheme="minorBidi" w:hAnsiTheme="minorBidi" w:cstheme="minorBidi"/>
                      <w:b/>
                      <w:bCs/>
                    </w:rPr>
                  </w:pPr>
                </w:p>
                <w:p w:rsidR="00F91AE3" w:rsidRPr="00131848" w:rsidRDefault="00F91AE3" w:rsidP="0029077A">
                  <w:pPr>
                    <w:ind w:left="113" w:right="113"/>
                    <w:rPr>
                      <w:rFonts w:asciiTheme="minorBidi" w:hAnsiTheme="minorBidi" w:cstheme="minorBidi"/>
                      <w:sz w:val="4"/>
                      <w:szCs w:val="4"/>
                    </w:rPr>
                  </w:pPr>
                </w:p>
                <w:p w:rsidR="00CC6072" w:rsidRPr="00CC6072" w:rsidRDefault="00CC6072" w:rsidP="0029077A">
                  <w:pPr>
                    <w:ind w:left="113" w:right="113"/>
                    <w:rPr>
                      <w:rFonts w:asciiTheme="minorBidi" w:hAnsiTheme="minorBidi" w:cstheme="minorBidi"/>
                      <w:sz w:val="16"/>
                      <w:szCs w:val="16"/>
                    </w:rPr>
                  </w:pPr>
                </w:p>
                <w:p w:rsidR="00F91AE3" w:rsidRPr="00CC6072" w:rsidRDefault="00F91AE3" w:rsidP="0029077A">
                  <w:pPr>
                    <w:spacing w:line="360" w:lineRule="auto"/>
                    <w:ind w:left="113" w:right="113"/>
                    <w:jc w:val="both"/>
                    <w:rPr>
                      <w:b/>
                      <w:bCs/>
                      <w:color w:val="984806" w:themeColor="accent6" w:themeShade="80"/>
                      <w:sz w:val="25"/>
                      <w:szCs w:val="25"/>
                    </w:rPr>
                  </w:pPr>
                  <w:r w:rsidRPr="000D72DB">
                    <w:rPr>
                      <w:rFonts w:asciiTheme="minorBidi" w:hAnsiTheme="minorBidi" w:cstheme="minorBidi"/>
                    </w:rPr>
                    <w:tab/>
                  </w:r>
                  <w:r w:rsidRPr="00CC6072">
                    <w:rPr>
                      <w:rFonts w:asciiTheme="minorBidi" w:hAnsiTheme="minorBidi" w:cstheme="minorBidi"/>
                      <w:b/>
                      <w:bCs/>
                      <w:i/>
                      <w:iCs/>
                      <w:color w:val="984806" w:themeColor="accent6" w:themeShade="80"/>
                    </w:rPr>
                    <w:t>T</w:t>
                  </w:r>
                  <w:r w:rsidRPr="00CC6072">
                    <w:rPr>
                      <w:rFonts w:asciiTheme="minorBidi" w:hAnsiTheme="minorBidi" w:cstheme="minorBidi"/>
                      <w:b/>
                      <w:bCs/>
                      <w:color w:val="984806" w:themeColor="accent6" w:themeShade="80"/>
                    </w:rPr>
                    <w:t>oute réduction commerciale accordée par le vendeur pour récompenser la fidélité d'un acheteur. Elle se calcule sur le chiffre d'affaires hors taxes réalisé avec ce dernier au cours d'une période donnée</w:t>
                  </w:r>
                  <w:r w:rsidRPr="00CC6072">
                    <w:rPr>
                      <w:b/>
                      <w:bCs/>
                      <w:color w:val="984806" w:themeColor="accent6" w:themeShade="80"/>
                      <w:sz w:val="25"/>
                      <w:szCs w:val="25"/>
                    </w:rPr>
                    <w:t>.</w:t>
                  </w:r>
                </w:p>
                <w:p w:rsidR="00F91AE3" w:rsidRPr="00CC6072" w:rsidRDefault="00F91AE3" w:rsidP="00EF3618">
                  <w:pPr>
                    <w:spacing w:line="360" w:lineRule="auto"/>
                    <w:jc w:val="both"/>
                    <w:rPr>
                      <w:b/>
                      <w:bCs/>
                    </w:rPr>
                  </w:pPr>
                </w:p>
              </w:txbxContent>
            </v:textbox>
          </v:shape>
        </w:pict>
      </w:r>
      <w:r w:rsidR="000414DA" w:rsidRPr="000414DA">
        <w:rPr>
          <w:rFonts w:asciiTheme="minorBidi" w:hAnsiTheme="minorBidi" w:cstheme="minorBidi"/>
        </w:rPr>
        <w:pict>
          <v:oval id="_x0000_s1050" style="position:absolute;left:0;text-align:left;margin-left:409.55pt;margin-top:-45pt;width:88.5pt;height:42pt;z-index:251688960;mso-position-horizontal-relative:text;mso-position-vertical-relative:text" fillcolor="#f79646 [3209]" stroked="f" strokeweight="0">
            <v:fill color2="#df6a09 [2377]" focusposition=".5,.5" focussize="" focus="100%" type="gradientRadial"/>
            <v:shadow on="t" type="perspective" color="#974706 [1609]" offset="1pt" offset2="-3pt"/>
            <v:textbox style="mso-next-textbox:#_x0000_s1050">
              <w:txbxContent>
                <w:p w:rsidR="00F91AE3" w:rsidRPr="000E400D" w:rsidRDefault="00F91AE3" w:rsidP="00993CD0">
                  <w:pPr>
                    <w:jc w:val="center"/>
                    <w:rPr>
                      <w:b/>
                      <w:bCs/>
                      <w:color w:val="FFFFFF" w:themeColor="background1"/>
                      <w:sz w:val="36"/>
                      <w:szCs w:val="36"/>
                    </w:rPr>
                  </w:pPr>
                  <w:r w:rsidRPr="000E400D">
                    <w:rPr>
                      <w:b/>
                      <w:bCs/>
                      <w:color w:val="FFFFFF" w:themeColor="background1"/>
                      <w:sz w:val="36"/>
                      <w:szCs w:val="36"/>
                    </w:rPr>
                    <w:t>0</w:t>
                  </w:r>
                  <w:r w:rsidR="00993CD0">
                    <w:rPr>
                      <w:b/>
                      <w:bCs/>
                      <w:color w:val="FFFFFF" w:themeColor="background1"/>
                      <w:sz w:val="36"/>
                      <w:szCs w:val="36"/>
                    </w:rPr>
                    <w:t>4</w:t>
                  </w:r>
                </w:p>
                <w:p w:rsidR="00F91AE3" w:rsidRPr="00D764B0" w:rsidRDefault="00F91AE3" w:rsidP="00EF3618">
                  <w:pPr>
                    <w:jc w:val="center"/>
                    <w:rPr>
                      <w:b/>
                      <w:bCs/>
                      <w:sz w:val="28"/>
                      <w:szCs w:val="28"/>
                    </w:rPr>
                  </w:pPr>
                </w:p>
              </w:txbxContent>
            </v:textbox>
          </v:oval>
        </w:pict>
      </w:r>
    </w:p>
    <w:p w:rsidR="00E23C08" w:rsidRPr="00C16C50"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shape id="_x0000_s1079" type="#_x0000_t202" style="position:absolute;left:0;text-align:left;margin-left:-15.35pt;margin-top:5.75pt;width:99.75pt;height:24pt;z-index:251726848" fillcolor="#e36c0a [2409]" stroked="f" strokeweight="0">
            <v:fill color2="#df6a09 [2377]"/>
            <v:shadow on="t" type="perspective" color="#974706 [1609]" offset="1pt" offset2="-3pt"/>
            <v:textbox style="mso-next-textbox:#_x0000_s1079">
              <w:txbxContent>
                <w:p w:rsidR="00F91AE3" w:rsidRPr="00CB6A84" w:rsidRDefault="00F91AE3" w:rsidP="00A26674">
                  <w:pPr>
                    <w:rPr>
                      <w:rFonts w:asciiTheme="minorBidi" w:hAnsiTheme="minorBidi" w:cstheme="minorBidi"/>
                      <w:b/>
                      <w:bCs/>
                      <w:color w:val="FFFFFF" w:themeColor="background1"/>
                      <w:sz w:val="28"/>
                      <w:szCs w:val="28"/>
                    </w:rPr>
                  </w:pPr>
                  <w:r w:rsidRPr="00CB6A84">
                    <w:rPr>
                      <w:rFonts w:asciiTheme="minorBidi" w:hAnsiTheme="minorBidi" w:cstheme="minorBidi"/>
                      <w:b/>
                      <w:bCs/>
                      <w:color w:val="FFFFFF" w:themeColor="background1"/>
                      <w:sz w:val="28"/>
                      <w:szCs w:val="28"/>
                    </w:rPr>
                    <w:t>REM</w:t>
                  </w:r>
                  <w:r>
                    <w:rPr>
                      <w:rFonts w:asciiTheme="minorBidi" w:hAnsiTheme="minorBidi" w:cstheme="minorBidi"/>
                      <w:b/>
                      <w:bCs/>
                      <w:color w:val="FFFFFF" w:themeColor="background1"/>
                      <w:sz w:val="28"/>
                      <w:szCs w:val="28"/>
                    </w:rPr>
                    <w:t>ISE</w:t>
                  </w:r>
                </w:p>
              </w:txbxContent>
            </v:textbox>
          </v:shape>
        </w:pict>
      </w:r>
    </w:p>
    <w:p w:rsidR="00E23C08" w:rsidRPr="00C16C50" w:rsidRDefault="00E23C08" w:rsidP="00C71FF9">
      <w:pPr>
        <w:jc w:val="center"/>
        <w:rPr>
          <w:rFonts w:ascii="Albertus Extra Bold" w:hAnsi="Albertus Extra Bold" w:cstheme="minorHAnsi"/>
          <w:color w:val="0070C0"/>
          <w:sz w:val="52"/>
          <w:szCs w:val="52"/>
          <w:u w:val="single"/>
        </w:rPr>
      </w:pPr>
    </w:p>
    <w:p w:rsidR="00E23C08" w:rsidRPr="00C16C50" w:rsidRDefault="00E23C08" w:rsidP="00C71FF9">
      <w:pPr>
        <w:jc w:val="center"/>
        <w:rPr>
          <w:rFonts w:ascii="Albertus Extra Bold" w:hAnsi="Albertus Extra Bold" w:cstheme="minorHAnsi"/>
          <w:color w:val="0070C0"/>
          <w:sz w:val="52"/>
          <w:szCs w:val="52"/>
          <w:u w:val="single"/>
        </w:rPr>
      </w:pPr>
    </w:p>
    <w:p w:rsidR="00E23C08" w:rsidRPr="00C16C50"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shape id="_x0000_s1080" type="#_x0000_t202" style="position:absolute;left:0;text-align:left;margin-left:-15.35pt;margin-top:14.8pt;width:76.5pt;height:21pt;z-index:251727872" fillcolor="#f79646 [3209]" stroked="f" strokeweight="0">
            <v:fill color2="#df6a09 [2377]" focusposition=".5,.5" focussize="" focus="100%" type="gradientRadial"/>
            <v:shadow on="t" type="perspective" color="#974706 [1609]" offset="1pt" offset2="-3pt"/>
            <v:textbox style="mso-next-textbox:#_x0000_s1080">
              <w:txbxContent>
                <w:p w:rsidR="00F91AE3" w:rsidRPr="00CB6A84" w:rsidRDefault="00F91AE3">
                  <w:pPr>
                    <w:rPr>
                      <w:rFonts w:asciiTheme="minorBidi" w:hAnsiTheme="minorBidi" w:cstheme="minorBidi"/>
                      <w:b/>
                      <w:bCs/>
                      <w:color w:val="FFFFFF" w:themeColor="background1"/>
                      <w:sz w:val="28"/>
                      <w:szCs w:val="28"/>
                    </w:rPr>
                  </w:pPr>
                  <w:r w:rsidRPr="00CB6A84">
                    <w:rPr>
                      <w:rFonts w:asciiTheme="minorBidi" w:hAnsiTheme="minorBidi" w:cstheme="minorBidi"/>
                      <w:b/>
                      <w:bCs/>
                      <w:color w:val="FFFFFF" w:themeColor="background1"/>
                      <w:sz w:val="28"/>
                      <w:szCs w:val="28"/>
                    </w:rPr>
                    <w:t>RABAIS</w:t>
                  </w:r>
                </w:p>
              </w:txbxContent>
            </v:textbox>
          </v:shape>
        </w:pict>
      </w:r>
    </w:p>
    <w:p w:rsidR="00E23C08" w:rsidRPr="00C16C50" w:rsidRDefault="00E23C08" w:rsidP="00C71FF9">
      <w:pPr>
        <w:jc w:val="center"/>
        <w:rPr>
          <w:rFonts w:ascii="Albertus Extra Bold" w:hAnsi="Albertus Extra Bold" w:cstheme="minorHAnsi"/>
          <w:color w:val="0070C0"/>
          <w:sz w:val="52"/>
          <w:szCs w:val="52"/>
          <w:u w:val="single"/>
        </w:rPr>
      </w:pPr>
    </w:p>
    <w:p w:rsidR="00E23C08" w:rsidRPr="00C16C50" w:rsidRDefault="00E23C08" w:rsidP="00C71FF9">
      <w:pPr>
        <w:jc w:val="center"/>
        <w:rPr>
          <w:rFonts w:ascii="Albertus Extra Bold" w:hAnsi="Albertus Extra Bold" w:cstheme="minorHAnsi"/>
          <w:color w:val="0070C0"/>
          <w:sz w:val="52"/>
          <w:szCs w:val="52"/>
          <w:u w:val="single"/>
        </w:rPr>
      </w:pPr>
    </w:p>
    <w:p w:rsidR="00E23C08" w:rsidRPr="00C16C50"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shape id="_x0000_s1089" type="#_x0000_t202" style="position:absolute;left:0;text-align:left;margin-left:-22.85pt;margin-top:15.6pt;width:123.5pt;height:25pt;z-index:251744256" fillcolor="#f79646 [3209]" stroked="f" strokeweight="0">
            <v:fill color2="#df6a09 [2377]" focusposition=".5,.5" focussize="" focus="100%" type="gradientRadial"/>
            <v:shadow on="t" type="perspective" color="#974706 [1609]" offset="1pt" offset2="-3pt"/>
            <v:textbox style="mso-next-textbox:#_x0000_s1089">
              <w:txbxContent>
                <w:p w:rsidR="00F91AE3" w:rsidRPr="00CC6072" w:rsidRDefault="00F91AE3">
                  <w:pPr>
                    <w:rPr>
                      <w:rFonts w:asciiTheme="minorBidi" w:hAnsiTheme="minorBidi" w:cstheme="minorBidi"/>
                      <w:b/>
                      <w:bCs/>
                      <w:color w:val="FFFFFF" w:themeColor="background1"/>
                      <w:sz w:val="28"/>
                      <w:szCs w:val="28"/>
                    </w:rPr>
                  </w:pPr>
                  <w:r w:rsidRPr="00CC6072">
                    <w:rPr>
                      <w:rFonts w:asciiTheme="minorBidi" w:hAnsiTheme="minorBidi" w:cstheme="minorBidi"/>
                      <w:b/>
                      <w:bCs/>
                      <w:color w:val="FFFFFF" w:themeColor="background1"/>
                      <w:sz w:val="28"/>
                      <w:szCs w:val="28"/>
                    </w:rPr>
                    <w:t>RISTOURNE</w:t>
                  </w:r>
                </w:p>
              </w:txbxContent>
            </v:textbox>
          </v:shape>
        </w:pict>
      </w:r>
    </w:p>
    <w:p w:rsidR="00E23C08" w:rsidRPr="00C16C50" w:rsidRDefault="00E23C08" w:rsidP="00C71FF9">
      <w:pPr>
        <w:jc w:val="center"/>
        <w:rPr>
          <w:rFonts w:ascii="Albertus Extra Bold" w:hAnsi="Albertus Extra Bold" w:cstheme="minorHAnsi"/>
          <w:color w:val="0070C0"/>
          <w:sz w:val="52"/>
          <w:szCs w:val="52"/>
          <w:u w:val="single"/>
        </w:rPr>
      </w:pPr>
    </w:p>
    <w:p w:rsidR="00E23C08" w:rsidRPr="00C16C50" w:rsidRDefault="00E23C08" w:rsidP="00C71FF9">
      <w:pPr>
        <w:jc w:val="center"/>
        <w:rPr>
          <w:rFonts w:ascii="Albertus Extra Bold" w:hAnsi="Albertus Extra Bold" w:cstheme="minorHAnsi"/>
          <w:color w:val="0070C0"/>
          <w:sz w:val="52"/>
          <w:szCs w:val="52"/>
          <w:u w:val="single"/>
        </w:rPr>
      </w:pPr>
    </w:p>
    <w:p w:rsidR="00E23C08" w:rsidRPr="00C16C50" w:rsidRDefault="00E23C08" w:rsidP="00C71FF9">
      <w:pPr>
        <w:jc w:val="center"/>
        <w:rPr>
          <w:rFonts w:ascii="Albertus Extra Bold" w:hAnsi="Albertus Extra Bold" w:cstheme="minorHAnsi"/>
          <w:color w:val="0070C0"/>
          <w:sz w:val="52"/>
          <w:szCs w:val="52"/>
          <w:u w:val="single"/>
        </w:rPr>
      </w:pPr>
    </w:p>
    <w:p w:rsidR="00E23C08" w:rsidRDefault="00E23C08" w:rsidP="00C71FF9">
      <w:pPr>
        <w:jc w:val="center"/>
        <w:rPr>
          <w:rFonts w:ascii="Albertus Extra Bold" w:hAnsi="Albertus Extra Bold" w:cstheme="minorHAnsi"/>
          <w:color w:val="0070C0"/>
          <w:sz w:val="52"/>
          <w:szCs w:val="52"/>
          <w:u w:val="single"/>
        </w:rPr>
      </w:pPr>
    </w:p>
    <w:p w:rsidR="00E61AA2"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shape id="_x0000_s1046" type="#_x0000_t202" style="position:absolute;left:0;text-align:left;margin-left:-45.35pt;margin-top:3.9pt;width:529.9pt;height:103.05pt;z-index:251685888" fillcolor="#eaf1dd [662]" strokecolor="#c2d69b [1942]" strokeweight="0">
            <v:fill color2="#df6a09 [2377]"/>
            <v:shadow on="t" type="perspective" color="#974706 [1609]" offset="1pt" offset2="-3pt"/>
            <v:textbox style="mso-next-textbox:#_x0000_s1046">
              <w:txbxContent>
                <w:p w:rsidR="00F45AC9" w:rsidRDefault="00F45AC9" w:rsidP="008057C7">
                  <w:pPr>
                    <w:spacing w:line="360" w:lineRule="auto"/>
                    <w:jc w:val="both"/>
                    <w:rPr>
                      <w:rFonts w:asciiTheme="minorBidi" w:hAnsiTheme="minorBidi" w:cstheme="minorBidi"/>
                      <w:b/>
                      <w:bCs/>
                      <w:color w:val="984806" w:themeColor="accent6" w:themeShade="80"/>
                    </w:rPr>
                  </w:pPr>
                </w:p>
                <w:p w:rsidR="00F91AE3" w:rsidRPr="000D72DB" w:rsidRDefault="00564E7F" w:rsidP="008057C7">
                  <w:pPr>
                    <w:spacing w:line="360" w:lineRule="auto"/>
                    <w:jc w:val="both"/>
                    <w:rPr>
                      <w:rFonts w:asciiTheme="minorBidi" w:hAnsiTheme="minorBidi" w:cstheme="minorBidi"/>
                    </w:rPr>
                  </w:pPr>
                  <w:r>
                    <w:rPr>
                      <w:rFonts w:asciiTheme="minorBidi" w:hAnsiTheme="minorBidi" w:cstheme="minorBidi"/>
                      <w:b/>
                      <w:bCs/>
                      <w:color w:val="984806" w:themeColor="accent6" w:themeShade="80"/>
                    </w:rPr>
                    <w:tab/>
                  </w:r>
                  <w:r w:rsidR="00F91AE3" w:rsidRPr="000D72DB">
                    <w:rPr>
                      <w:rFonts w:asciiTheme="minorBidi" w:hAnsiTheme="minorBidi" w:cstheme="minorBidi"/>
                      <w:b/>
                      <w:bCs/>
                      <w:color w:val="984806" w:themeColor="accent6" w:themeShade="80"/>
                    </w:rPr>
                    <w:t>L</w:t>
                  </w:r>
                  <w:r w:rsidR="00F91AE3" w:rsidRPr="000D72DB">
                    <w:rPr>
                      <w:rFonts w:asciiTheme="minorBidi" w:hAnsiTheme="minorBidi" w:cstheme="minorBidi"/>
                    </w:rPr>
                    <w:t xml:space="preserve">e prix total, toutes taxes comprises, comprend, le cas échéant, </w:t>
                  </w:r>
                  <w:r w:rsidR="00F91AE3" w:rsidRPr="00A26674">
                    <w:rPr>
                      <w:rFonts w:asciiTheme="minorBidi" w:hAnsiTheme="minorBidi" w:cstheme="minorBidi"/>
                      <w:b/>
                      <w:bCs/>
                    </w:rPr>
                    <w:t>tous rabais, remises ou ristournes</w:t>
                  </w:r>
                  <w:r w:rsidR="00F91AE3" w:rsidRPr="000D72DB">
                    <w:rPr>
                      <w:rFonts w:asciiTheme="minorBidi" w:hAnsiTheme="minorBidi" w:cstheme="minorBidi"/>
                    </w:rPr>
                    <w:t xml:space="preserve"> accordés à l'acheteur et dont les montants sont déterminés lors de la vente et/ou lors de la prestation de services, quelles que soient leurs dates de règlement. </w:t>
                  </w:r>
                </w:p>
                <w:p w:rsidR="00F91AE3" w:rsidRPr="00E23C08" w:rsidRDefault="00F91AE3" w:rsidP="008057C7">
                  <w:pPr>
                    <w:spacing w:line="360" w:lineRule="auto"/>
                  </w:pPr>
                </w:p>
              </w:txbxContent>
            </v:textbox>
          </v:shape>
        </w:pict>
      </w:r>
    </w:p>
    <w:p w:rsidR="00E61AA2" w:rsidRDefault="00E61AA2" w:rsidP="00C71FF9">
      <w:pPr>
        <w:jc w:val="center"/>
        <w:rPr>
          <w:rFonts w:ascii="Albertus Extra Bold" w:hAnsi="Albertus Extra Bold" w:cstheme="minorHAnsi"/>
          <w:color w:val="0070C0"/>
          <w:sz w:val="52"/>
          <w:szCs w:val="52"/>
          <w:u w:val="single"/>
        </w:rPr>
      </w:pPr>
    </w:p>
    <w:p w:rsidR="008B43A7" w:rsidRPr="008B43A7" w:rsidRDefault="008B43A7" w:rsidP="008B43A7">
      <w:pPr>
        <w:spacing w:line="276" w:lineRule="auto"/>
        <w:jc w:val="both"/>
        <w:rPr>
          <w:rFonts w:ascii="Albertus Extra Bold" w:hAnsi="Albertus Extra Bold" w:cstheme="minorHAnsi"/>
          <w:color w:val="0070C0"/>
          <w:sz w:val="4"/>
          <w:szCs w:val="4"/>
          <w:u w:val="single"/>
        </w:rPr>
      </w:pPr>
    </w:p>
    <w:p w:rsidR="00650744" w:rsidRDefault="008B43A7" w:rsidP="008B43A7">
      <w:pPr>
        <w:spacing w:line="276" w:lineRule="auto"/>
        <w:jc w:val="both"/>
        <w:rPr>
          <w:rFonts w:asciiTheme="minorBidi" w:hAnsiTheme="minorBidi" w:cstheme="minorBidi"/>
          <w:b/>
          <w:bCs/>
          <w:i/>
          <w:iCs/>
          <w:color w:val="984806" w:themeColor="accent6" w:themeShade="80"/>
        </w:rPr>
      </w:pPr>
      <w:r>
        <w:rPr>
          <w:rFonts w:asciiTheme="minorBidi" w:hAnsiTheme="minorBidi" w:cstheme="minorBidi"/>
          <w:b/>
          <w:bCs/>
          <w:i/>
          <w:iCs/>
          <w:color w:val="984806" w:themeColor="accent6" w:themeShade="80"/>
        </w:rPr>
        <w:tab/>
      </w:r>
    </w:p>
    <w:p w:rsidR="00650744" w:rsidRDefault="00650744" w:rsidP="008B43A7">
      <w:pPr>
        <w:spacing w:line="276" w:lineRule="auto"/>
        <w:jc w:val="both"/>
        <w:rPr>
          <w:rFonts w:asciiTheme="minorBidi" w:hAnsiTheme="minorBidi" w:cstheme="minorBidi"/>
          <w:b/>
          <w:bCs/>
          <w:i/>
          <w:iCs/>
          <w:color w:val="984806" w:themeColor="accent6" w:themeShade="80"/>
        </w:rPr>
      </w:pPr>
    </w:p>
    <w:p w:rsidR="00650744" w:rsidRDefault="00650744" w:rsidP="008B43A7">
      <w:pPr>
        <w:spacing w:line="276" w:lineRule="auto"/>
        <w:jc w:val="both"/>
        <w:rPr>
          <w:rFonts w:asciiTheme="minorBidi" w:hAnsiTheme="minorBidi" w:cstheme="minorBidi"/>
          <w:b/>
          <w:bCs/>
          <w:i/>
          <w:iCs/>
          <w:color w:val="984806" w:themeColor="accent6" w:themeShade="80"/>
        </w:rPr>
      </w:pPr>
    </w:p>
    <w:p w:rsidR="00650744" w:rsidRDefault="000414DA" w:rsidP="008B43A7">
      <w:pPr>
        <w:spacing w:line="276" w:lineRule="auto"/>
        <w:jc w:val="both"/>
        <w:rPr>
          <w:rFonts w:asciiTheme="minorBidi" w:hAnsiTheme="minorBidi" w:cstheme="minorBidi"/>
          <w:b/>
          <w:bCs/>
          <w:i/>
          <w:iCs/>
          <w:color w:val="984806" w:themeColor="accent6" w:themeShade="80"/>
        </w:rPr>
      </w:pPr>
      <w:r>
        <w:rPr>
          <w:rFonts w:asciiTheme="minorBidi" w:hAnsiTheme="minorBidi" w:cstheme="minorBidi"/>
          <w:b/>
          <w:bCs/>
          <w:i/>
          <w:iCs/>
          <w:noProof/>
          <w:color w:val="984806" w:themeColor="accent6" w:themeShade="80"/>
        </w:rPr>
        <w:pict>
          <v:shape id="_x0000_s1130" type="#_x0000_t202" style="position:absolute;left:0;text-align:left;margin-left:-45.35pt;margin-top:12.25pt;width:530.65pt;height:186.75pt;z-index:251799552" fillcolor="#f2dbdb [661]" strokecolor="#f2dbdb [661]" strokeweight="0">
            <v:fill color2="#df6a09 [2377]"/>
            <v:shadow on="t" type="perspective" color="#974706 [1609]" offset="1pt" offset2="-3pt"/>
            <v:textbox style="mso-next-textbox:#_x0000_s1130">
              <w:txbxContent>
                <w:p w:rsidR="004F56F1" w:rsidRDefault="0011514E" w:rsidP="0011514E">
                  <w:pPr>
                    <w:spacing w:line="276" w:lineRule="auto"/>
                    <w:jc w:val="both"/>
                    <w:rPr>
                      <w:rFonts w:asciiTheme="minorBidi" w:hAnsiTheme="minorBidi" w:cstheme="minorBidi"/>
                      <w:b/>
                      <w:bCs/>
                      <w:i/>
                      <w:iCs/>
                      <w:color w:val="984806" w:themeColor="accent6" w:themeShade="80"/>
                    </w:rPr>
                  </w:pPr>
                  <w:r>
                    <w:rPr>
                      <w:rFonts w:asciiTheme="minorBidi" w:hAnsiTheme="minorBidi" w:cstheme="minorBidi"/>
                      <w:b/>
                      <w:bCs/>
                      <w:i/>
                      <w:iCs/>
                      <w:color w:val="984806" w:themeColor="accent6" w:themeShade="80"/>
                    </w:rPr>
                    <w:tab/>
                  </w:r>
                </w:p>
                <w:p w:rsidR="0011514E" w:rsidRPr="00782834" w:rsidRDefault="004F56F1" w:rsidP="004F56F1">
                  <w:pPr>
                    <w:spacing w:line="360" w:lineRule="auto"/>
                    <w:jc w:val="both"/>
                    <w:rPr>
                      <w:rFonts w:asciiTheme="minorBidi" w:hAnsiTheme="minorBidi" w:cstheme="minorBidi"/>
                    </w:rPr>
                  </w:pPr>
                  <w:r>
                    <w:rPr>
                      <w:rFonts w:asciiTheme="minorBidi" w:hAnsiTheme="minorBidi" w:cstheme="minorBidi"/>
                      <w:b/>
                      <w:bCs/>
                      <w:i/>
                      <w:iCs/>
                      <w:color w:val="984806" w:themeColor="accent6" w:themeShade="80"/>
                    </w:rPr>
                    <w:tab/>
                  </w:r>
                  <w:r w:rsidR="0011514E" w:rsidRPr="008552CC">
                    <w:rPr>
                      <w:rFonts w:asciiTheme="minorBidi" w:hAnsiTheme="minorBidi" w:cstheme="minorBidi"/>
                      <w:b/>
                      <w:bCs/>
                      <w:i/>
                      <w:iCs/>
                      <w:color w:val="984806" w:themeColor="accent6" w:themeShade="80"/>
                    </w:rPr>
                    <w:t>L</w:t>
                  </w:r>
                  <w:r w:rsidR="0011514E" w:rsidRPr="00782834">
                    <w:rPr>
                      <w:rFonts w:asciiTheme="minorBidi" w:hAnsiTheme="minorBidi" w:cstheme="minorBidi"/>
                    </w:rPr>
                    <w:t>orsque les frais de transport ne sont pas factur</w:t>
                  </w:r>
                  <w:r w:rsidR="0011514E">
                    <w:rPr>
                      <w:rFonts w:asciiTheme="minorBidi" w:hAnsiTheme="minorBidi" w:cstheme="minorBidi"/>
                    </w:rPr>
                    <w:t>é</w:t>
                  </w:r>
                  <w:r w:rsidR="0011514E" w:rsidRPr="00782834">
                    <w:rPr>
                      <w:rFonts w:asciiTheme="minorBidi" w:hAnsiTheme="minorBidi" w:cstheme="minorBidi"/>
                    </w:rPr>
                    <w:t>s s</w:t>
                  </w:r>
                  <w:r w:rsidR="0011514E">
                    <w:rPr>
                      <w:rFonts w:asciiTheme="minorBidi" w:hAnsiTheme="minorBidi" w:cstheme="minorBidi"/>
                    </w:rPr>
                    <w:t>é</w:t>
                  </w:r>
                  <w:r w:rsidR="0011514E" w:rsidRPr="00782834">
                    <w:rPr>
                      <w:rFonts w:asciiTheme="minorBidi" w:hAnsiTheme="minorBidi" w:cstheme="minorBidi"/>
                    </w:rPr>
                    <w:t>par</w:t>
                  </w:r>
                  <w:r w:rsidR="0011514E">
                    <w:rPr>
                      <w:rFonts w:asciiTheme="minorBidi" w:hAnsiTheme="minorBidi" w:cstheme="minorBidi"/>
                    </w:rPr>
                    <w:t>é</w:t>
                  </w:r>
                  <w:r w:rsidR="0011514E" w:rsidRPr="00782834">
                    <w:rPr>
                      <w:rFonts w:asciiTheme="minorBidi" w:hAnsiTheme="minorBidi" w:cstheme="minorBidi"/>
                    </w:rPr>
                    <w:t xml:space="preserve">ment ou ne constituent pas un </w:t>
                  </w:r>
                  <w:r w:rsidR="0011514E">
                    <w:rPr>
                      <w:rFonts w:asciiTheme="minorBidi" w:hAnsiTheme="minorBidi" w:cstheme="minorBidi"/>
                    </w:rPr>
                    <w:t>é</w:t>
                  </w:r>
                  <w:r w:rsidR="0011514E" w:rsidRPr="00782834">
                    <w:rPr>
                      <w:rFonts w:asciiTheme="minorBidi" w:hAnsiTheme="minorBidi" w:cstheme="minorBidi"/>
                    </w:rPr>
                    <w:t>l</w:t>
                  </w:r>
                  <w:r w:rsidR="0011514E">
                    <w:rPr>
                      <w:rFonts w:asciiTheme="minorBidi" w:hAnsiTheme="minorBidi" w:cstheme="minorBidi"/>
                    </w:rPr>
                    <w:t>é</w:t>
                  </w:r>
                  <w:r w:rsidR="0011514E" w:rsidRPr="00782834">
                    <w:rPr>
                      <w:rFonts w:asciiTheme="minorBidi" w:hAnsiTheme="minorBidi" w:cstheme="minorBidi"/>
                    </w:rPr>
                    <w:t xml:space="preserve">ment du prix unitaire, ils doivent être </w:t>
                  </w:r>
                  <w:r w:rsidR="0011514E">
                    <w:rPr>
                      <w:rFonts w:asciiTheme="minorBidi" w:hAnsiTheme="minorBidi" w:cstheme="minorBidi"/>
                    </w:rPr>
                    <w:t>é</w:t>
                  </w:r>
                  <w:r w:rsidR="0011514E" w:rsidRPr="00782834">
                    <w:rPr>
                      <w:rFonts w:asciiTheme="minorBidi" w:hAnsiTheme="minorBidi" w:cstheme="minorBidi"/>
                    </w:rPr>
                    <w:t>num</w:t>
                  </w:r>
                  <w:r w:rsidR="0011514E">
                    <w:rPr>
                      <w:rFonts w:asciiTheme="minorBidi" w:hAnsiTheme="minorBidi" w:cstheme="minorBidi"/>
                    </w:rPr>
                    <w:t>é</w:t>
                  </w:r>
                  <w:r w:rsidR="0011514E" w:rsidRPr="00782834">
                    <w:rPr>
                      <w:rFonts w:asciiTheme="minorBidi" w:hAnsiTheme="minorBidi" w:cstheme="minorBidi"/>
                    </w:rPr>
                    <w:t>r</w:t>
                  </w:r>
                  <w:r w:rsidR="0011514E">
                    <w:rPr>
                      <w:rFonts w:asciiTheme="minorBidi" w:hAnsiTheme="minorBidi" w:cstheme="minorBidi"/>
                    </w:rPr>
                    <w:t>é</w:t>
                  </w:r>
                  <w:r w:rsidR="0011514E" w:rsidRPr="00782834">
                    <w:rPr>
                      <w:rFonts w:asciiTheme="minorBidi" w:hAnsiTheme="minorBidi" w:cstheme="minorBidi"/>
                    </w:rPr>
                    <w:t>s express</w:t>
                  </w:r>
                  <w:r w:rsidR="0011514E">
                    <w:rPr>
                      <w:rFonts w:asciiTheme="minorBidi" w:hAnsiTheme="minorBidi" w:cstheme="minorBidi"/>
                    </w:rPr>
                    <w:t>é</w:t>
                  </w:r>
                  <w:r w:rsidR="0011514E" w:rsidRPr="00782834">
                    <w:rPr>
                      <w:rFonts w:asciiTheme="minorBidi" w:hAnsiTheme="minorBidi" w:cstheme="minorBidi"/>
                    </w:rPr>
                    <w:t>ment en marge de la facture.</w:t>
                  </w:r>
                </w:p>
                <w:p w:rsidR="0011514E" w:rsidRPr="005204BB" w:rsidRDefault="0011514E" w:rsidP="004F56F1">
                  <w:pPr>
                    <w:spacing w:line="360" w:lineRule="auto"/>
                    <w:jc w:val="both"/>
                    <w:rPr>
                      <w:rFonts w:asciiTheme="minorBidi" w:hAnsiTheme="minorBidi" w:cstheme="minorBidi"/>
                      <w:sz w:val="10"/>
                      <w:szCs w:val="10"/>
                    </w:rPr>
                  </w:pPr>
                </w:p>
                <w:p w:rsidR="0011514E" w:rsidRDefault="0011514E" w:rsidP="004F56F1">
                  <w:pPr>
                    <w:spacing w:line="360" w:lineRule="auto"/>
                    <w:jc w:val="both"/>
                    <w:rPr>
                      <w:rFonts w:asciiTheme="minorBidi" w:hAnsiTheme="minorBidi" w:cstheme="minorBidi"/>
                    </w:rPr>
                  </w:pPr>
                  <w:r>
                    <w:rPr>
                      <w:rFonts w:asciiTheme="minorBidi" w:hAnsiTheme="minorBidi" w:cstheme="minorBidi"/>
                    </w:rPr>
                    <w:tab/>
                  </w:r>
                  <w:r w:rsidRPr="008552CC">
                    <w:rPr>
                      <w:rFonts w:asciiTheme="minorBidi" w:hAnsiTheme="minorBidi" w:cstheme="minorBidi"/>
                      <w:b/>
                      <w:bCs/>
                      <w:i/>
                      <w:iCs/>
                      <w:color w:val="984806" w:themeColor="accent6" w:themeShade="80"/>
                    </w:rPr>
                    <w:t>S</w:t>
                  </w:r>
                  <w:r w:rsidRPr="00782834">
                    <w:rPr>
                      <w:rFonts w:asciiTheme="minorBidi" w:hAnsiTheme="minorBidi" w:cstheme="minorBidi"/>
                    </w:rPr>
                    <w:t xml:space="preserve">ont </w:t>
                  </w:r>
                  <w:r>
                    <w:rPr>
                      <w:rFonts w:asciiTheme="minorBidi" w:hAnsiTheme="minorBidi" w:cstheme="minorBidi"/>
                    </w:rPr>
                    <w:t>é</w:t>
                  </w:r>
                  <w:r w:rsidRPr="00782834">
                    <w:rPr>
                      <w:rFonts w:asciiTheme="minorBidi" w:hAnsiTheme="minorBidi" w:cstheme="minorBidi"/>
                    </w:rPr>
                    <w:t>num</w:t>
                  </w:r>
                  <w:r>
                    <w:rPr>
                      <w:rFonts w:asciiTheme="minorBidi" w:hAnsiTheme="minorBidi" w:cstheme="minorBidi"/>
                    </w:rPr>
                    <w:t>é</w:t>
                  </w:r>
                  <w:r w:rsidRPr="00782834">
                    <w:rPr>
                      <w:rFonts w:asciiTheme="minorBidi" w:hAnsiTheme="minorBidi" w:cstheme="minorBidi"/>
                    </w:rPr>
                    <w:t>r</w:t>
                  </w:r>
                  <w:r>
                    <w:rPr>
                      <w:rFonts w:asciiTheme="minorBidi" w:hAnsiTheme="minorBidi" w:cstheme="minorBidi"/>
                    </w:rPr>
                    <w:t>é</w:t>
                  </w:r>
                  <w:r w:rsidRPr="00782834">
                    <w:rPr>
                      <w:rFonts w:asciiTheme="minorBidi" w:hAnsiTheme="minorBidi" w:cstheme="minorBidi"/>
                    </w:rPr>
                    <w:t>s express</w:t>
                  </w:r>
                  <w:r>
                    <w:rPr>
                      <w:rFonts w:asciiTheme="minorBidi" w:hAnsiTheme="minorBidi" w:cstheme="minorBidi"/>
                    </w:rPr>
                    <w:t>é</w:t>
                  </w:r>
                  <w:r w:rsidRPr="00782834">
                    <w:rPr>
                      <w:rFonts w:asciiTheme="minorBidi" w:hAnsiTheme="minorBidi" w:cstheme="minorBidi"/>
                    </w:rPr>
                    <w:t>ment sur la facture, les suppl</w:t>
                  </w:r>
                  <w:r>
                    <w:rPr>
                      <w:rFonts w:asciiTheme="minorBidi" w:hAnsiTheme="minorBidi" w:cstheme="minorBidi"/>
                    </w:rPr>
                    <w:t>é</w:t>
                  </w:r>
                  <w:r w:rsidRPr="00782834">
                    <w:rPr>
                      <w:rFonts w:asciiTheme="minorBidi" w:hAnsiTheme="minorBidi" w:cstheme="minorBidi"/>
                    </w:rPr>
                    <w:t>ments de prix et notamment les int</w:t>
                  </w:r>
                  <w:r>
                    <w:rPr>
                      <w:rFonts w:asciiTheme="minorBidi" w:hAnsiTheme="minorBidi" w:cstheme="minorBidi"/>
                    </w:rPr>
                    <w:t>é</w:t>
                  </w:r>
                  <w:r w:rsidRPr="00782834">
                    <w:rPr>
                      <w:rFonts w:asciiTheme="minorBidi" w:hAnsiTheme="minorBidi" w:cstheme="minorBidi"/>
                    </w:rPr>
                    <w:t>rêts dus pour vente à terme et les frais constituant une charge d'exploitation pour le vendeur tels que la r</w:t>
                  </w:r>
                  <w:r>
                    <w:rPr>
                      <w:rFonts w:asciiTheme="minorBidi" w:hAnsiTheme="minorBidi" w:cstheme="minorBidi"/>
                    </w:rPr>
                    <w:t>é</w:t>
                  </w:r>
                  <w:r w:rsidRPr="00782834">
                    <w:rPr>
                      <w:rFonts w:asciiTheme="minorBidi" w:hAnsiTheme="minorBidi" w:cstheme="minorBidi"/>
                    </w:rPr>
                    <w:t>mun</w:t>
                  </w:r>
                  <w:r>
                    <w:rPr>
                      <w:rFonts w:asciiTheme="minorBidi" w:hAnsiTheme="minorBidi" w:cstheme="minorBidi"/>
                    </w:rPr>
                    <w:t>é</w:t>
                  </w:r>
                  <w:r w:rsidRPr="00782834">
                    <w:rPr>
                      <w:rFonts w:asciiTheme="minorBidi" w:hAnsiTheme="minorBidi" w:cstheme="minorBidi"/>
                    </w:rPr>
                    <w:t>ration d'interm</w:t>
                  </w:r>
                  <w:r>
                    <w:rPr>
                      <w:rFonts w:asciiTheme="minorBidi" w:hAnsiTheme="minorBidi" w:cstheme="minorBidi"/>
                    </w:rPr>
                    <w:t>é</w:t>
                  </w:r>
                  <w:r w:rsidRPr="00782834">
                    <w:rPr>
                      <w:rFonts w:asciiTheme="minorBidi" w:hAnsiTheme="minorBidi" w:cstheme="minorBidi"/>
                    </w:rPr>
                    <w:t>diaires, les commissions, les courtages et les</w:t>
                  </w:r>
                  <w:r w:rsidR="00ED170F">
                    <w:rPr>
                      <w:rFonts w:asciiTheme="minorBidi" w:hAnsiTheme="minorBidi" w:cstheme="minorBidi"/>
                    </w:rPr>
                    <w:t xml:space="preserve"> </w:t>
                  </w:r>
                  <w:r w:rsidRPr="00782834">
                    <w:rPr>
                      <w:rFonts w:asciiTheme="minorBidi" w:hAnsiTheme="minorBidi" w:cstheme="minorBidi"/>
                    </w:rPr>
                    <w:t>primes d'assurance lorsqu'ils sont pay</w:t>
                  </w:r>
                  <w:r>
                    <w:rPr>
                      <w:rFonts w:asciiTheme="minorBidi" w:hAnsiTheme="minorBidi" w:cstheme="minorBidi"/>
                    </w:rPr>
                    <w:t>é</w:t>
                  </w:r>
                  <w:r w:rsidRPr="00782834">
                    <w:rPr>
                      <w:rFonts w:asciiTheme="minorBidi" w:hAnsiTheme="minorBidi" w:cstheme="minorBidi"/>
                    </w:rPr>
                    <w:t>s par le vendeur et factur</w:t>
                  </w:r>
                  <w:r>
                    <w:rPr>
                      <w:rFonts w:asciiTheme="minorBidi" w:hAnsiTheme="minorBidi" w:cstheme="minorBidi"/>
                    </w:rPr>
                    <w:t>é</w:t>
                  </w:r>
                  <w:r w:rsidRPr="00782834">
                    <w:rPr>
                      <w:rFonts w:asciiTheme="minorBidi" w:hAnsiTheme="minorBidi" w:cstheme="minorBidi"/>
                    </w:rPr>
                    <w:t xml:space="preserve">s à l'acheteur. </w:t>
                  </w:r>
                </w:p>
                <w:p w:rsidR="0011514E" w:rsidRPr="005204BB" w:rsidRDefault="0011514E" w:rsidP="004F56F1">
                  <w:pPr>
                    <w:spacing w:line="360" w:lineRule="auto"/>
                    <w:jc w:val="both"/>
                    <w:rPr>
                      <w:rFonts w:asciiTheme="minorBidi" w:hAnsiTheme="minorBidi" w:cstheme="minorBidi"/>
                      <w:sz w:val="10"/>
                      <w:szCs w:val="10"/>
                    </w:rPr>
                  </w:pPr>
                </w:p>
                <w:p w:rsidR="0011514E" w:rsidRPr="008B43A7" w:rsidRDefault="0011514E" w:rsidP="004F56F1">
                  <w:pPr>
                    <w:spacing w:line="360" w:lineRule="auto"/>
                    <w:jc w:val="both"/>
                    <w:rPr>
                      <w:rFonts w:asciiTheme="minorBidi" w:hAnsiTheme="minorBidi" w:cstheme="minorBidi"/>
                      <w:b/>
                      <w:bCs/>
                      <w:i/>
                      <w:iCs/>
                      <w:color w:val="984806" w:themeColor="accent6" w:themeShade="80"/>
                    </w:rPr>
                  </w:pPr>
                  <w:r>
                    <w:rPr>
                      <w:rFonts w:asciiTheme="minorBidi" w:hAnsiTheme="minorBidi" w:cstheme="minorBidi"/>
                      <w:b/>
                      <w:bCs/>
                      <w:i/>
                      <w:iCs/>
                      <w:color w:val="984806" w:themeColor="accent6" w:themeShade="80"/>
                    </w:rPr>
                    <w:tab/>
                  </w:r>
                  <w:r w:rsidRPr="008552CC">
                    <w:rPr>
                      <w:rFonts w:asciiTheme="minorBidi" w:hAnsiTheme="minorBidi" w:cstheme="minorBidi"/>
                      <w:b/>
                      <w:bCs/>
                      <w:i/>
                      <w:iCs/>
                      <w:color w:val="984806" w:themeColor="accent6" w:themeShade="80"/>
                    </w:rPr>
                    <w:t>L</w:t>
                  </w:r>
                  <w:r w:rsidRPr="0090387D">
                    <w:rPr>
                      <w:rFonts w:asciiTheme="minorBidi" w:hAnsiTheme="minorBidi" w:cstheme="minorBidi"/>
                    </w:rPr>
                    <w:t>a facture doit être lisible et ne comprendre aucune tache, rature ou surcharge.</w:t>
                  </w:r>
                </w:p>
                <w:p w:rsidR="0011514E" w:rsidRDefault="0011514E" w:rsidP="004F56F1">
                  <w:pPr>
                    <w:spacing w:line="360" w:lineRule="auto"/>
                  </w:pPr>
                </w:p>
              </w:txbxContent>
            </v:textbox>
          </v:shape>
        </w:pict>
      </w:r>
    </w:p>
    <w:p w:rsidR="00650744" w:rsidRDefault="00650744" w:rsidP="008B43A7">
      <w:pPr>
        <w:spacing w:line="276" w:lineRule="auto"/>
        <w:jc w:val="both"/>
        <w:rPr>
          <w:rFonts w:asciiTheme="minorBidi" w:hAnsiTheme="minorBidi" w:cstheme="minorBidi"/>
          <w:b/>
          <w:bCs/>
          <w:i/>
          <w:iCs/>
          <w:color w:val="984806" w:themeColor="accent6" w:themeShade="80"/>
        </w:rPr>
      </w:pPr>
    </w:p>
    <w:p w:rsidR="0011514E" w:rsidRDefault="0011514E" w:rsidP="008B43A7">
      <w:pPr>
        <w:spacing w:line="276" w:lineRule="auto"/>
        <w:jc w:val="both"/>
        <w:rPr>
          <w:rFonts w:asciiTheme="minorBidi" w:hAnsiTheme="minorBidi" w:cstheme="minorBidi"/>
          <w:b/>
          <w:bCs/>
          <w:i/>
          <w:iCs/>
          <w:color w:val="984806" w:themeColor="accent6" w:themeShade="80"/>
        </w:rPr>
      </w:pPr>
    </w:p>
    <w:p w:rsidR="0011514E" w:rsidRDefault="0011514E" w:rsidP="008B43A7">
      <w:pPr>
        <w:spacing w:line="276" w:lineRule="auto"/>
        <w:jc w:val="both"/>
        <w:rPr>
          <w:rFonts w:asciiTheme="minorBidi" w:hAnsiTheme="minorBidi" w:cstheme="minorBidi"/>
          <w:b/>
          <w:bCs/>
          <w:i/>
          <w:iCs/>
          <w:color w:val="984806" w:themeColor="accent6" w:themeShade="80"/>
        </w:rPr>
      </w:pPr>
    </w:p>
    <w:p w:rsidR="0011514E" w:rsidRDefault="0011514E" w:rsidP="008B43A7">
      <w:pPr>
        <w:spacing w:line="276" w:lineRule="auto"/>
        <w:jc w:val="both"/>
        <w:rPr>
          <w:rFonts w:asciiTheme="minorBidi" w:hAnsiTheme="minorBidi" w:cstheme="minorBidi"/>
          <w:b/>
          <w:bCs/>
          <w:i/>
          <w:iCs/>
          <w:color w:val="984806" w:themeColor="accent6" w:themeShade="80"/>
        </w:rPr>
      </w:pPr>
    </w:p>
    <w:p w:rsidR="0011514E" w:rsidRDefault="0011514E" w:rsidP="008B43A7">
      <w:pPr>
        <w:spacing w:line="276" w:lineRule="auto"/>
        <w:jc w:val="both"/>
        <w:rPr>
          <w:rFonts w:asciiTheme="minorBidi" w:hAnsiTheme="minorBidi" w:cstheme="minorBidi"/>
          <w:b/>
          <w:bCs/>
          <w:i/>
          <w:iCs/>
          <w:color w:val="984806" w:themeColor="accent6" w:themeShade="80"/>
        </w:rPr>
      </w:pPr>
    </w:p>
    <w:p w:rsidR="0011514E" w:rsidRDefault="0011514E" w:rsidP="008B43A7">
      <w:pPr>
        <w:spacing w:line="276" w:lineRule="auto"/>
        <w:jc w:val="both"/>
        <w:rPr>
          <w:rFonts w:asciiTheme="minorBidi" w:hAnsiTheme="minorBidi" w:cstheme="minorBidi"/>
          <w:b/>
          <w:bCs/>
          <w:i/>
          <w:iCs/>
          <w:color w:val="984806" w:themeColor="accent6" w:themeShade="80"/>
        </w:rPr>
      </w:pPr>
    </w:p>
    <w:p w:rsidR="0011514E" w:rsidRDefault="0011514E" w:rsidP="008B43A7">
      <w:pPr>
        <w:spacing w:line="276" w:lineRule="auto"/>
        <w:jc w:val="both"/>
        <w:rPr>
          <w:rFonts w:asciiTheme="minorBidi" w:hAnsiTheme="minorBidi" w:cstheme="minorBidi"/>
          <w:b/>
          <w:bCs/>
          <w:i/>
          <w:iCs/>
          <w:color w:val="984806" w:themeColor="accent6" w:themeShade="80"/>
        </w:rPr>
      </w:pPr>
    </w:p>
    <w:p w:rsidR="0011514E" w:rsidRDefault="0011514E" w:rsidP="008B43A7">
      <w:pPr>
        <w:spacing w:line="276" w:lineRule="auto"/>
        <w:jc w:val="both"/>
        <w:rPr>
          <w:rFonts w:asciiTheme="minorBidi" w:hAnsiTheme="minorBidi" w:cstheme="minorBidi"/>
          <w:b/>
          <w:bCs/>
          <w:i/>
          <w:iCs/>
          <w:color w:val="984806" w:themeColor="accent6" w:themeShade="80"/>
        </w:rPr>
      </w:pPr>
    </w:p>
    <w:p w:rsidR="0011514E" w:rsidRDefault="0011514E" w:rsidP="008B43A7">
      <w:pPr>
        <w:spacing w:line="276" w:lineRule="auto"/>
        <w:jc w:val="both"/>
        <w:rPr>
          <w:rFonts w:asciiTheme="minorBidi" w:hAnsiTheme="minorBidi" w:cstheme="minorBidi"/>
          <w:b/>
          <w:bCs/>
          <w:i/>
          <w:iCs/>
          <w:color w:val="984806" w:themeColor="accent6" w:themeShade="80"/>
        </w:rPr>
      </w:pPr>
    </w:p>
    <w:p w:rsidR="0011514E" w:rsidRDefault="0011514E" w:rsidP="008B43A7">
      <w:pPr>
        <w:spacing w:line="276" w:lineRule="auto"/>
        <w:jc w:val="both"/>
        <w:rPr>
          <w:rFonts w:asciiTheme="minorBidi" w:hAnsiTheme="minorBidi" w:cstheme="minorBidi"/>
          <w:b/>
          <w:bCs/>
          <w:i/>
          <w:iCs/>
          <w:color w:val="984806" w:themeColor="accent6" w:themeShade="80"/>
        </w:rPr>
      </w:pPr>
    </w:p>
    <w:p w:rsidR="0069491D"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lastRenderedPageBreak/>
        <w:pict>
          <v:shape id="_x0000_s1144" type="#_x0000_t202" style="position:absolute;left:0;text-align:left;margin-left:85.9pt;margin-top:-39.75pt;width:284.25pt;height:38.25pt;z-index:251828224" fillcolor="#c0504d [3205]" stroked="f" strokeweight="0">
            <v:fill color2="#df6a09 [2377]"/>
            <v:shadow on="t" type="perspective" color="#974706 [1609]" offset="1pt" offset2="-3pt"/>
            <v:textbox>
              <w:txbxContent>
                <w:p w:rsidR="00C66786" w:rsidRPr="004D2CE5" w:rsidRDefault="004D2CE5">
                  <w:pPr>
                    <w:rPr>
                      <w:b/>
                      <w:bCs/>
                      <w:color w:val="FFFFFF" w:themeColor="background1"/>
                      <w:sz w:val="44"/>
                      <w:szCs w:val="44"/>
                    </w:rPr>
                  </w:pPr>
                  <w:r>
                    <w:rPr>
                      <w:b/>
                      <w:bCs/>
                      <w:color w:val="FFFFFF" w:themeColor="background1"/>
                      <w:sz w:val="44"/>
                      <w:szCs w:val="44"/>
                    </w:rPr>
                    <w:t xml:space="preserve">   </w:t>
                  </w:r>
                  <w:r w:rsidRPr="004D2CE5">
                    <w:rPr>
                      <w:b/>
                      <w:bCs/>
                      <w:color w:val="FFFFFF" w:themeColor="background1"/>
                      <w:sz w:val="44"/>
                      <w:szCs w:val="44"/>
                    </w:rPr>
                    <w:t>AUTRES DEFINITIONS</w:t>
                  </w:r>
                </w:p>
              </w:txbxContent>
            </v:textbox>
          </v:shape>
        </w:pict>
      </w:r>
      <w:r>
        <w:rPr>
          <w:rFonts w:ascii="Albertus Extra Bold" w:hAnsi="Albertus Extra Bold" w:cstheme="minorHAnsi"/>
          <w:noProof/>
          <w:color w:val="0070C0"/>
          <w:sz w:val="52"/>
          <w:szCs w:val="52"/>
          <w:u w:val="single"/>
        </w:rPr>
        <w:pict>
          <v:oval id="_x0000_s1119" style="position:absolute;left:0;text-align:left;margin-left:415.3pt;margin-top:-43.5pt;width:88.5pt;height:42pt;z-index:251786240" fillcolor="#f79646 [3209]" stroked="f" strokeweight="0">
            <v:fill color2="#df6a09 [2377]" focusposition=".5,.5" focussize="" focus="100%" type="gradientRadial"/>
            <v:shadow on="t" type="perspective" color="#974706 [1609]" offset="1pt" offset2="-3pt"/>
            <v:textbox style="mso-next-textbox:#_x0000_s1119">
              <w:txbxContent>
                <w:p w:rsidR="00384BB1" w:rsidRPr="000E400D" w:rsidRDefault="00384BB1" w:rsidP="00993CD0">
                  <w:pPr>
                    <w:jc w:val="center"/>
                    <w:rPr>
                      <w:b/>
                      <w:bCs/>
                      <w:color w:val="FFFFFF" w:themeColor="background1"/>
                      <w:sz w:val="36"/>
                      <w:szCs w:val="36"/>
                    </w:rPr>
                  </w:pPr>
                  <w:r w:rsidRPr="000E400D">
                    <w:rPr>
                      <w:b/>
                      <w:bCs/>
                      <w:color w:val="FFFFFF" w:themeColor="background1"/>
                      <w:sz w:val="36"/>
                      <w:szCs w:val="36"/>
                    </w:rPr>
                    <w:t>0</w:t>
                  </w:r>
                  <w:r w:rsidR="00993CD0">
                    <w:rPr>
                      <w:b/>
                      <w:bCs/>
                      <w:color w:val="FFFFFF" w:themeColor="background1"/>
                      <w:sz w:val="36"/>
                      <w:szCs w:val="36"/>
                    </w:rPr>
                    <w:t>5</w:t>
                  </w:r>
                </w:p>
                <w:p w:rsidR="00384BB1" w:rsidRPr="00D764B0" w:rsidRDefault="00384BB1" w:rsidP="00384BB1">
                  <w:pPr>
                    <w:jc w:val="center"/>
                    <w:rPr>
                      <w:b/>
                      <w:bCs/>
                      <w:sz w:val="28"/>
                      <w:szCs w:val="28"/>
                    </w:rPr>
                  </w:pPr>
                </w:p>
              </w:txbxContent>
            </v:textbox>
          </v:oval>
        </w:pict>
      </w:r>
    </w:p>
    <w:p w:rsidR="00D764B0" w:rsidRPr="00C16C50" w:rsidRDefault="0069122B" w:rsidP="00301C1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drawing>
          <wp:anchor distT="0" distB="0" distL="114300" distR="114300" simplePos="0" relativeHeight="251825152" behindDoc="0" locked="0" layoutInCell="1" allowOverlap="1">
            <wp:simplePos x="0" y="0"/>
            <wp:positionH relativeFrom="column">
              <wp:posOffset>-53975</wp:posOffset>
            </wp:positionH>
            <wp:positionV relativeFrom="paragraph">
              <wp:posOffset>396240</wp:posOffset>
            </wp:positionV>
            <wp:extent cx="3876675" cy="440690"/>
            <wp:effectExtent l="152400" t="247650" r="333375" b="43561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rot="246723">
                      <a:off x="0" y="0"/>
                      <a:ext cx="3876675" cy="440690"/>
                    </a:xfrm>
                    <a:prstGeom prst="rect">
                      <a:avLst/>
                    </a:prstGeom>
                    <a:ln>
                      <a:noFill/>
                    </a:ln>
                    <a:effectLst>
                      <a:outerShdw blurRad="292100" dist="139700" dir="2700000" algn="tl" rotWithShape="0">
                        <a:srgbClr val="333333">
                          <a:alpha val="65000"/>
                        </a:srgbClr>
                      </a:outerShdw>
                    </a:effectLst>
                  </pic:spPr>
                </pic:pic>
              </a:graphicData>
            </a:graphic>
          </wp:anchor>
        </w:drawing>
      </w:r>
    </w:p>
    <w:p w:rsidR="00D764B0" w:rsidRPr="00C16C50" w:rsidRDefault="00D764B0" w:rsidP="00C71FF9">
      <w:pPr>
        <w:jc w:val="center"/>
        <w:rPr>
          <w:rFonts w:ascii="Albertus Extra Bold" w:hAnsi="Albertus Extra Bold" w:cstheme="minorHAnsi"/>
          <w:color w:val="0070C0"/>
          <w:sz w:val="52"/>
          <w:szCs w:val="52"/>
          <w:u w:val="single"/>
        </w:rPr>
      </w:pPr>
    </w:p>
    <w:p w:rsidR="00D764B0" w:rsidRPr="00C16C50"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shape id="_x0000_s1042" type="#_x0000_t202" style="position:absolute;left:0;text-align:left;margin-left:-38.45pt;margin-top:26.3pt;width:521.25pt;height:215.25pt;z-index:251678720" fillcolor="#fde9d9 [665]" stroked="f" strokecolor="#fabf8f [1945]" strokeweight="1pt">
            <v:fill color2="#fbd4b4 [1305]"/>
            <v:shadow on="t" type="perspective" color="#974706 [1609]" opacity=".5" offset="1pt" offset2="-3pt"/>
            <v:textbox style="mso-next-textbox:#_x0000_s1042">
              <w:txbxContent>
                <w:p w:rsidR="00131848" w:rsidRDefault="00F91AE3" w:rsidP="00582557">
                  <w:pPr>
                    <w:shd w:val="clear" w:color="auto" w:fill="FDE9D9" w:themeFill="accent6" w:themeFillTint="33"/>
                    <w:spacing w:line="360" w:lineRule="auto"/>
                    <w:ind w:left="57" w:right="57"/>
                    <w:jc w:val="both"/>
                    <w:rPr>
                      <w:b/>
                      <w:bCs/>
                      <w:i/>
                      <w:iCs/>
                      <w:color w:val="984806" w:themeColor="accent6" w:themeShade="80"/>
                    </w:rPr>
                  </w:pPr>
                  <w:r w:rsidRPr="00E1179A">
                    <w:rPr>
                      <w:b/>
                      <w:bCs/>
                      <w:i/>
                      <w:iCs/>
                      <w:color w:val="984806" w:themeColor="accent6" w:themeShade="80"/>
                    </w:rPr>
                    <w:tab/>
                  </w:r>
                </w:p>
                <w:p w:rsidR="00F91AE3" w:rsidRPr="00E1179A" w:rsidRDefault="00131848" w:rsidP="001F131F">
                  <w:pPr>
                    <w:shd w:val="clear" w:color="auto" w:fill="FDE9D9" w:themeFill="accent6" w:themeFillTint="33"/>
                    <w:spacing w:line="360" w:lineRule="auto"/>
                    <w:ind w:left="57" w:right="57"/>
                    <w:jc w:val="both"/>
                    <w:rPr>
                      <w:rFonts w:asciiTheme="minorBidi" w:hAnsiTheme="minorBidi" w:cstheme="minorBidi"/>
                    </w:rPr>
                  </w:pPr>
                  <w:r>
                    <w:rPr>
                      <w:b/>
                      <w:bCs/>
                      <w:i/>
                      <w:iCs/>
                      <w:color w:val="984806" w:themeColor="accent6" w:themeShade="80"/>
                    </w:rPr>
                    <w:tab/>
                  </w:r>
                  <w:r w:rsidR="00F91AE3" w:rsidRPr="004A3AF0">
                    <w:rPr>
                      <w:rFonts w:asciiTheme="minorBidi" w:hAnsiTheme="minorBidi" w:cstheme="minorBidi"/>
                      <w:i/>
                      <w:iCs/>
                      <w:color w:val="984806" w:themeColor="accent6" w:themeShade="80"/>
                    </w:rPr>
                    <w:t>L</w:t>
                  </w:r>
                  <w:r w:rsidR="00F91AE3" w:rsidRPr="004A3AF0">
                    <w:rPr>
                      <w:rFonts w:asciiTheme="minorBidi" w:hAnsiTheme="minorBidi" w:cstheme="minorBidi"/>
                    </w:rPr>
                    <w:t xml:space="preserve">a </w:t>
                  </w:r>
                  <w:r w:rsidR="0032227B">
                    <w:rPr>
                      <w:rFonts w:asciiTheme="minorBidi" w:hAnsiTheme="minorBidi" w:cstheme="minorBidi"/>
                    </w:rPr>
                    <w:t xml:space="preserve"> </w:t>
                  </w:r>
                  <w:r w:rsidR="00F91AE3" w:rsidRPr="004A3AF0">
                    <w:rPr>
                      <w:rFonts w:asciiTheme="minorBidi" w:hAnsiTheme="minorBidi" w:cstheme="minorBidi"/>
                      <w:b/>
                      <w:bCs/>
                      <w:color w:val="C00000"/>
                    </w:rPr>
                    <w:t>fausse facture</w:t>
                  </w:r>
                  <w:r w:rsidR="00F91AE3" w:rsidRPr="004A3AF0">
                    <w:rPr>
                      <w:rFonts w:asciiTheme="minorBidi" w:hAnsiTheme="minorBidi" w:cstheme="minorBidi"/>
                    </w:rPr>
                    <w:t xml:space="preserve">, est la facture établie sans avoir procédé à  aucune livraison ou prestation, </w:t>
                  </w:r>
                  <w:r w:rsidR="00C07681" w:rsidRPr="00C07681">
                    <w:rPr>
                      <w:rFonts w:asciiTheme="minorBidi" w:hAnsiTheme="minorBidi" w:cstheme="minorBidi"/>
                    </w:rPr>
                    <w:t>et ce, à des fins</w:t>
                  </w:r>
                  <w:r w:rsidR="00C07681">
                    <w:t xml:space="preserve">  </w:t>
                  </w:r>
                  <w:r w:rsidR="00C07681" w:rsidRPr="00C07681">
                    <w:rPr>
                      <w:rFonts w:asciiTheme="minorBidi" w:hAnsiTheme="minorBidi" w:cstheme="minorBidi"/>
                    </w:rPr>
                    <w:t>frauduleuses</w:t>
                  </w:r>
                  <w:r w:rsidR="003A7BA2">
                    <w:rPr>
                      <w:rFonts w:asciiTheme="minorBidi" w:hAnsiTheme="minorBidi" w:cstheme="minorBidi"/>
                    </w:rPr>
                    <w:t xml:space="preserve">, </w:t>
                  </w:r>
                  <w:r w:rsidR="00B97622">
                    <w:rPr>
                      <w:rFonts w:asciiTheme="minorBidi" w:hAnsiTheme="minorBidi" w:cstheme="minorBidi"/>
                    </w:rPr>
                    <w:t>telles que</w:t>
                  </w:r>
                  <w:r w:rsidR="00F91AE3" w:rsidRPr="00E1179A">
                    <w:rPr>
                      <w:rFonts w:asciiTheme="minorBidi" w:hAnsiTheme="minorBidi" w:cstheme="minorBidi"/>
                    </w:rPr>
                    <w:t xml:space="preserve">: </w:t>
                  </w:r>
                </w:p>
                <w:p w:rsidR="00F91AE3" w:rsidRPr="00E1179A" w:rsidRDefault="00F91AE3" w:rsidP="00582557">
                  <w:pPr>
                    <w:shd w:val="clear" w:color="auto" w:fill="FDE9D9" w:themeFill="accent6" w:themeFillTint="33"/>
                    <w:spacing w:line="360" w:lineRule="auto"/>
                    <w:ind w:left="57" w:right="57"/>
                    <w:jc w:val="both"/>
                    <w:rPr>
                      <w:rFonts w:asciiTheme="minorBidi" w:hAnsiTheme="minorBidi" w:cstheme="minorBidi"/>
                    </w:rPr>
                  </w:pPr>
                  <w:r w:rsidRPr="00E1179A">
                    <w:rPr>
                      <w:rFonts w:asciiTheme="minorBidi" w:hAnsiTheme="minorBidi" w:cstheme="minorBidi"/>
                    </w:rPr>
                    <w:t xml:space="preserve">- </w:t>
                  </w:r>
                  <w:r w:rsidR="00B97622">
                    <w:rPr>
                      <w:rFonts w:asciiTheme="minorBidi" w:hAnsiTheme="minorBidi" w:cstheme="minorBidi"/>
                    </w:rPr>
                    <w:t>la</w:t>
                  </w:r>
                  <w:r w:rsidRPr="00E1179A">
                    <w:rPr>
                      <w:rFonts w:asciiTheme="minorBidi" w:hAnsiTheme="minorBidi" w:cstheme="minorBidi"/>
                    </w:rPr>
                    <w:t xml:space="preserve"> minor</w:t>
                  </w:r>
                  <w:r w:rsidR="00B97622">
                    <w:rPr>
                      <w:rFonts w:asciiTheme="minorBidi" w:hAnsiTheme="minorBidi" w:cstheme="minorBidi"/>
                    </w:rPr>
                    <w:t>ation d</w:t>
                  </w:r>
                  <w:r w:rsidRPr="00E1179A">
                    <w:rPr>
                      <w:rFonts w:asciiTheme="minorBidi" w:hAnsiTheme="minorBidi" w:cstheme="minorBidi"/>
                    </w:rPr>
                    <w:t>es bases d'imposition aux différents impôts et taxes ;</w:t>
                  </w:r>
                </w:p>
                <w:p w:rsidR="00F91AE3" w:rsidRPr="00E1179A" w:rsidRDefault="00F91AE3" w:rsidP="00582557">
                  <w:pPr>
                    <w:shd w:val="clear" w:color="auto" w:fill="FDE9D9" w:themeFill="accent6" w:themeFillTint="33"/>
                    <w:spacing w:line="360" w:lineRule="auto"/>
                    <w:ind w:left="57" w:right="57"/>
                    <w:jc w:val="both"/>
                    <w:rPr>
                      <w:rFonts w:asciiTheme="minorBidi" w:hAnsiTheme="minorBidi" w:cstheme="minorBidi"/>
                    </w:rPr>
                  </w:pPr>
                  <w:r w:rsidRPr="00E1179A">
                    <w:rPr>
                      <w:rFonts w:asciiTheme="minorBidi" w:hAnsiTheme="minorBidi" w:cstheme="minorBidi"/>
                    </w:rPr>
                    <w:t>- de dissimul</w:t>
                  </w:r>
                  <w:r w:rsidR="00B97622">
                    <w:rPr>
                      <w:rFonts w:asciiTheme="minorBidi" w:hAnsiTheme="minorBidi" w:cstheme="minorBidi"/>
                    </w:rPr>
                    <w:t>ation</w:t>
                  </w:r>
                  <w:r w:rsidRPr="00E1179A">
                    <w:rPr>
                      <w:rFonts w:asciiTheme="minorBidi" w:hAnsiTheme="minorBidi" w:cstheme="minorBidi"/>
                    </w:rPr>
                    <w:t xml:space="preserve"> des opérations ; </w:t>
                  </w:r>
                </w:p>
                <w:p w:rsidR="00F91AE3" w:rsidRPr="00E1179A" w:rsidRDefault="00F91AE3" w:rsidP="00582557">
                  <w:pPr>
                    <w:shd w:val="clear" w:color="auto" w:fill="FDE9D9" w:themeFill="accent6" w:themeFillTint="33"/>
                    <w:spacing w:line="360" w:lineRule="auto"/>
                    <w:ind w:left="57" w:right="57"/>
                    <w:jc w:val="both"/>
                    <w:rPr>
                      <w:rFonts w:asciiTheme="minorBidi" w:hAnsiTheme="minorBidi" w:cstheme="minorBidi"/>
                    </w:rPr>
                  </w:pPr>
                  <w:r w:rsidRPr="00E1179A">
                    <w:rPr>
                      <w:rFonts w:asciiTheme="minorBidi" w:hAnsiTheme="minorBidi" w:cstheme="minorBidi"/>
                    </w:rPr>
                    <w:t>- de déplace</w:t>
                  </w:r>
                  <w:r w:rsidR="00B97622">
                    <w:rPr>
                      <w:rFonts w:asciiTheme="minorBidi" w:hAnsiTheme="minorBidi" w:cstheme="minorBidi"/>
                    </w:rPr>
                    <w:t>ment</w:t>
                  </w:r>
                  <w:r w:rsidRPr="00E1179A">
                    <w:rPr>
                      <w:rFonts w:asciiTheme="minorBidi" w:hAnsiTheme="minorBidi" w:cstheme="minorBidi"/>
                    </w:rPr>
                    <w:t xml:space="preserve"> et blanchi</w:t>
                  </w:r>
                  <w:r w:rsidR="00B97622">
                    <w:rPr>
                      <w:rFonts w:asciiTheme="minorBidi" w:hAnsiTheme="minorBidi" w:cstheme="minorBidi"/>
                    </w:rPr>
                    <w:t>ment</w:t>
                  </w:r>
                  <w:r w:rsidRPr="00E1179A">
                    <w:rPr>
                      <w:rFonts w:asciiTheme="minorBidi" w:hAnsiTheme="minorBidi" w:cstheme="minorBidi"/>
                    </w:rPr>
                    <w:t xml:space="preserve"> des capitaux ; </w:t>
                  </w:r>
                </w:p>
                <w:p w:rsidR="00F91AE3" w:rsidRPr="00E1179A" w:rsidRDefault="00F91AE3" w:rsidP="00582557">
                  <w:pPr>
                    <w:shd w:val="clear" w:color="auto" w:fill="FDE9D9" w:themeFill="accent6" w:themeFillTint="33"/>
                    <w:spacing w:line="360" w:lineRule="auto"/>
                    <w:ind w:left="57" w:right="57"/>
                    <w:jc w:val="both"/>
                    <w:rPr>
                      <w:rFonts w:asciiTheme="minorBidi" w:hAnsiTheme="minorBidi" w:cstheme="minorBidi"/>
                    </w:rPr>
                  </w:pPr>
                  <w:r w:rsidRPr="00E1179A">
                    <w:rPr>
                      <w:rFonts w:asciiTheme="minorBidi" w:hAnsiTheme="minorBidi" w:cstheme="minorBidi"/>
                    </w:rPr>
                    <w:t>- de détourne</w:t>
                  </w:r>
                  <w:r w:rsidR="00F75D6D">
                    <w:rPr>
                      <w:rFonts w:asciiTheme="minorBidi" w:hAnsiTheme="minorBidi" w:cstheme="minorBidi"/>
                    </w:rPr>
                    <w:t>ment</w:t>
                  </w:r>
                  <w:r w:rsidRPr="00E1179A">
                    <w:rPr>
                      <w:rFonts w:asciiTheme="minorBidi" w:hAnsiTheme="minorBidi" w:cstheme="minorBidi"/>
                    </w:rPr>
                    <w:t xml:space="preserve"> des fonds de l'actif et de financer des opérations illicites ou licites ;</w:t>
                  </w:r>
                </w:p>
                <w:p w:rsidR="00F91AE3" w:rsidRPr="00E1179A" w:rsidRDefault="00F91AE3" w:rsidP="00582557">
                  <w:pPr>
                    <w:shd w:val="clear" w:color="auto" w:fill="FDE9D9" w:themeFill="accent6" w:themeFillTint="33"/>
                    <w:spacing w:line="360" w:lineRule="auto"/>
                    <w:ind w:left="57" w:right="57"/>
                    <w:jc w:val="both"/>
                    <w:rPr>
                      <w:rFonts w:asciiTheme="minorBidi" w:hAnsiTheme="minorBidi" w:cstheme="minorBidi"/>
                    </w:rPr>
                  </w:pPr>
                  <w:r w:rsidRPr="00E1179A">
                    <w:rPr>
                      <w:rFonts w:asciiTheme="minorBidi" w:hAnsiTheme="minorBidi" w:cstheme="minorBidi"/>
                    </w:rPr>
                    <w:t>- d'obten</w:t>
                  </w:r>
                  <w:r w:rsidR="00AC4165">
                    <w:rPr>
                      <w:rFonts w:asciiTheme="minorBidi" w:hAnsiTheme="minorBidi" w:cstheme="minorBidi"/>
                    </w:rPr>
                    <w:t>t</w:t>
                  </w:r>
                  <w:r w:rsidRPr="00E1179A">
                    <w:rPr>
                      <w:rFonts w:asciiTheme="minorBidi" w:hAnsiTheme="minorBidi" w:cstheme="minorBidi"/>
                    </w:rPr>
                    <w:t>i</w:t>
                  </w:r>
                  <w:r w:rsidR="00AC4165">
                    <w:rPr>
                      <w:rFonts w:asciiTheme="minorBidi" w:hAnsiTheme="minorBidi" w:cstheme="minorBidi"/>
                    </w:rPr>
                    <w:t>on de</w:t>
                  </w:r>
                  <w:r w:rsidRPr="00E1179A">
                    <w:rPr>
                      <w:rFonts w:asciiTheme="minorBidi" w:hAnsiTheme="minorBidi" w:cstheme="minorBidi"/>
                    </w:rPr>
                    <w:t xml:space="preserve"> certains avantages tels que le droit à déduction en matière de TVA et des prêts  auprès des établissements bancaires aux fins de financement de projets d'investissement.</w:t>
                  </w:r>
                </w:p>
                <w:p w:rsidR="00F91AE3" w:rsidRDefault="00F91AE3" w:rsidP="004F56F1">
                  <w:pPr>
                    <w:shd w:val="clear" w:color="auto" w:fill="FDE9D9" w:themeFill="accent6" w:themeFillTint="33"/>
                    <w:spacing w:line="360" w:lineRule="auto"/>
                  </w:pPr>
                </w:p>
              </w:txbxContent>
            </v:textbox>
          </v:shape>
        </w:pict>
      </w:r>
    </w:p>
    <w:p w:rsidR="00D764B0" w:rsidRPr="00C16C50" w:rsidRDefault="00D764B0" w:rsidP="00C71FF9">
      <w:pPr>
        <w:jc w:val="center"/>
        <w:rPr>
          <w:rFonts w:ascii="Albertus Extra Bold" w:hAnsi="Albertus Extra Bold" w:cstheme="minorHAnsi"/>
          <w:color w:val="0070C0"/>
          <w:sz w:val="52"/>
          <w:szCs w:val="52"/>
          <w:u w:val="single"/>
        </w:rPr>
      </w:pPr>
    </w:p>
    <w:p w:rsidR="00D764B0" w:rsidRPr="00C16C50" w:rsidRDefault="00D764B0" w:rsidP="00C71FF9">
      <w:pPr>
        <w:jc w:val="center"/>
        <w:rPr>
          <w:rFonts w:ascii="Albertus Extra Bold" w:hAnsi="Albertus Extra Bold" w:cstheme="minorHAnsi"/>
          <w:color w:val="0070C0"/>
          <w:sz w:val="52"/>
          <w:szCs w:val="52"/>
          <w:u w:val="single"/>
        </w:rPr>
      </w:pPr>
    </w:p>
    <w:p w:rsidR="00D764B0" w:rsidRPr="00C16C50" w:rsidRDefault="00D764B0" w:rsidP="00C71FF9">
      <w:pPr>
        <w:jc w:val="center"/>
        <w:rPr>
          <w:rFonts w:ascii="Albertus Extra Bold" w:hAnsi="Albertus Extra Bold" w:cstheme="minorHAnsi"/>
          <w:color w:val="0070C0"/>
          <w:sz w:val="52"/>
          <w:szCs w:val="52"/>
          <w:u w:val="single"/>
        </w:rPr>
      </w:pPr>
    </w:p>
    <w:p w:rsidR="007E4B2D" w:rsidRDefault="007E4B2D" w:rsidP="00C71FF9">
      <w:pPr>
        <w:jc w:val="center"/>
        <w:rPr>
          <w:rFonts w:ascii="Albertus Extra Bold" w:hAnsi="Albertus Extra Bold" w:cstheme="minorHAnsi"/>
          <w:color w:val="0070C0"/>
          <w:sz w:val="52"/>
          <w:szCs w:val="52"/>
          <w:u w:val="single"/>
        </w:rPr>
      </w:pPr>
    </w:p>
    <w:p w:rsidR="007E4B2D" w:rsidRDefault="007E4B2D" w:rsidP="007E4B2D">
      <w:pPr>
        <w:rPr>
          <w:rFonts w:ascii="Albertus Extra Bold" w:hAnsi="Albertus Extra Bold" w:cstheme="minorHAnsi"/>
          <w:sz w:val="52"/>
          <w:szCs w:val="52"/>
        </w:rPr>
      </w:pPr>
    </w:p>
    <w:p w:rsidR="00D764B0" w:rsidRPr="00C16C50" w:rsidRDefault="00D764B0" w:rsidP="00C71FF9">
      <w:pPr>
        <w:jc w:val="center"/>
        <w:rPr>
          <w:rFonts w:ascii="Albertus Extra Bold" w:hAnsi="Albertus Extra Bold" w:cstheme="minorHAnsi"/>
          <w:color w:val="0070C0"/>
          <w:sz w:val="52"/>
          <w:szCs w:val="52"/>
          <w:u w:val="single"/>
        </w:rPr>
      </w:pPr>
    </w:p>
    <w:p w:rsidR="00D764B0" w:rsidRPr="00C16C50" w:rsidRDefault="00D764B0" w:rsidP="00C71FF9">
      <w:pPr>
        <w:jc w:val="center"/>
        <w:rPr>
          <w:rFonts w:ascii="Albertus Extra Bold" w:hAnsi="Albertus Extra Bold" w:cstheme="minorHAnsi"/>
          <w:color w:val="0070C0"/>
          <w:sz w:val="52"/>
          <w:szCs w:val="52"/>
          <w:u w:val="single"/>
        </w:rPr>
      </w:pPr>
    </w:p>
    <w:p w:rsidR="00D764B0" w:rsidRPr="00C16C50" w:rsidRDefault="00D764B0" w:rsidP="00C71FF9">
      <w:pPr>
        <w:jc w:val="center"/>
        <w:rPr>
          <w:rFonts w:ascii="Albertus Extra Bold" w:hAnsi="Albertus Extra Bold" w:cstheme="minorHAnsi"/>
          <w:color w:val="0070C0"/>
          <w:sz w:val="52"/>
          <w:szCs w:val="52"/>
          <w:u w:val="single"/>
        </w:rPr>
      </w:pPr>
    </w:p>
    <w:p w:rsidR="00D764B0" w:rsidRPr="00C16C50" w:rsidRDefault="0069122B"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drawing>
          <wp:anchor distT="0" distB="0" distL="114300" distR="114300" simplePos="0" relativeHeight="251683840" behindDoc="0" locked="0" layoutInCell="1" allowOverlap="1">
            <wp:simplePos x="0" y="0"/>
            <wp:positionH relativeFrom="column">
              <wp:posOffset>1424305</wp:posOffset>
            </wp:positionH>
            <wp:positionV relativeFrom="paragraph">
              <wp:posOffset>287655</wp:posOffset>
            </wp:positionV>
            <wp:extent cx="4394200" cy="402590"/>
            <wp:effectExtent l="133350" t="266700" r="368300" b="45466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rot="21377196">
                      <a:off x="0" y="0"/>
                      <a:ext cx="4394200" cy="402590"/>
                    </a:xfrm>
                    <a:prstGeom prst="rect">
                      <a:avLst/>
                    </a:prstGeom>
                    <a:ln>
                      <a:solidFill>
                        <a:schemeClr val="accent6">
                          <a:lumMod val="50000"/>
                        </a:schemeClr>
                      </a:solidFill>
                    </a:ln>
                    <a:effectLst>
                      <a:outerShdw blurRad="292100" dist="139700" dir="2700000" algn="tl" rotWithShape="0">
                        <a:srgbClr val="333333">
                          <a:alpha val="65000"/>
                        </a:srgbClr>
                      </a:outerShdw>
                    </a:effectLst>
                  </pic:spPr>
                </pic:pic>
              </a:graphicData>
            </a:graphic>
          </wp:anchor>
        </w:drawing>
      </w:r>
    </w:p>
    <w:p w:rsidR="00D764B0" w:rsidRPr="00C16C50"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shape id="_x0000_s1044" type="#_x0000_t202" style="position:absolute;left:0;text-align:left;margin-left:-3.35pt;margin-top:30.65pt;width:486.15pt;height:192pt;z-index:251682816" fillcolor="#fde9d9 [665]" strokecolor="#f2dbdb [661]" strokeweight="0">
            <v:fill color2="#df6a09 [2377]"/>
            <v:shadow on="t" type="perspective" color="#974706 [1609]" offset="1pt" offset2="-3pt"/>
            <v:textbox style="mso-next-textbox:#_x0000_s1044">
              <w:txbxContent>
                <w:p w:rsidR="00F91AE3" w:rsidRDefault="00F91AE3" w:rsidP="00BE0AD4">
                  <w:pPr>
                    <w:shd w:val="clear" w:color="auto" w:fill="FDE9D9" w:themeFill="accent6" w:themeFillTint="33"/>
                    <w:spacing w:line="276" w:lineRule="auto"/>
                    <w:ind w:left="57" w:right="113"/>
                    <w:rPr>
                      <w:b/>
                      <w:bCs/>
                      <w:color w:val="984806" w:themeColor="accent6" w:themeShade="80"/>
                      <w:sz w:val="32"/>
                      <w:szCs w:val="32"/>
                    </w:rPr>
                  </w:pPr>
                  <w:r>
                    <w:rPr>
                      <w:b/>
                      <w:bCs/>
                      <w:color w:val="984806" w:themeColor="accent6" w:themeShade="80"/>
                      <w:sz w:val="32"/>
                      <w:szCs w:val="32"/>
                    </w:rPr>
                    <w:tab/>
                  </w:r>
                </w:p>
                <w:p w:rsidR="00F91AE3" w:rsidRDefault="00F91AE3" w:rsidP="00A312B9">
                  <w:pPr>
                    <w:shd w:val="clear" w:color="auto" w:fill="FDE9D9" w:themeFill="accent6" w:themeFillTint="33"/>
                    <w:spacing w:line="480" w:lineRule="auto"/>
                    <w:ind w:left="57" w:right="113"/>
                    <w:jc w:val="both"/>
                    <w:rPr>
                      <w:rFonts w:asciiTheme="minorBidi" w:hAnsiTheme="minorBidi" w:cstheme="minorBidi"/>
                    </w:rPr>
                  </w:pPr>
                  <w:r>
                    <w:rPr>
                      <w:b/>
                      <w:bCs/>
                      <w:color w:val="984806" w:themeColor="accent6" w:themeShade="80"/>
                      <w:sz w:val="32"/>
                      <w:szCs w:val="32"/>
                    </w:rPr>
                    <w:tab/>
                  </w:r>
                  <w:r w:rsidRPr="00E1179A">
                    <w:rPr>
                      <w:rFonts w:asciiTheme="minorBidi" w:hAnsiTheme="minorBidi" w:cstheme="minorBidi"/>
                      <w:b/>
                      <w:bCs/>
                      <w:color w:val="984806" w:themeColor="accent6" w:themeShade="80"/>
                    </w:rPr>
                    <w:t>I</w:t>
                  </w:r>
                  <w:r w:rsidRPr="00E1179A">
                    <w:rPr>
                      <w:rFonts w:asciiTheme="minorBidi" w:hAnsiTheme="minorBidi" w:cstheme="minorBidi"/>
                    </w:rPr>
                    <w:t xml:space="preserve">l est entendu par </w:t>
                  </w:r>
                  <w:r w:rsidRPr="004A3AF0">
                    <w:rPr>
                      <w:rFonts w:asciiTheme="minorBidi" w:hAnsiTheme="minorBidi" w:cstheme="minorBidi"/>
                      <w:b/>
                      <w:bCs/>
                      <w:color w:val="C00000"/>
                    </w:rPr>
                    <w:t>facture de complaisance</w:t>
                  </w:r>
                  <w:r w:rsidRPr="00E1179A">
                    <w:rPr>
                      <w:rFonts w:asciiTheme="minorBidi" w:hAnsiTheme="minorBidi" w:cstheme="minorBidi"/>
                    </w:rPr>
                    <w:t>, le fait de camoufler ou de dissimuler sur une facture, l'identité ou l'adresse de ses fournisseurs ou de ses clients, ou d'accepter sciemment l'utilisation d'une identité fictive ou d'un prête-nom et ce, dans le but de réduire le montant des impôts à payer ainsi que de détourner des fonds propres à une entreprise ou à un individu et de les utiliser à des fins diverses.</w:t>
                  </w:r>
                </w:p>
                <w:p w:rsidR="00F91AE3" w:rsidRDefault="00F91AE3" w:rsidP="005239DF">
                  <w:pPr>
                    <w:shd w:val="clear" w:color="auto" w:fill="FDE9D9" w:themeFill="accent6" w:themeFillTint="33"/>
                    <w:spacing w:line="480" w:lineRule="auto"/>
                    <w:jc w:val="both"/>
                    <w:rPr>
                      <w:sz w:val="25"/>
                      <w:szCs w:val="25"/>
                    </w:rPr>
                  </w:pPr>
                </w:p>
                <w:p w:rsidR="00F91AE3" w:rsidRDefault="00F91AE3" w:rsidP="005239DF">
                  <w:pPr>
                    <w:shd w:val="clear" w:color="auto" w:fill="FDE9D9" w:themeFill="accent6" w:themeFillTint="33"/>
                    <w:spacing w:line="480" w:lineRule="auto"/>
                    <w:jc w:val="both"/>
                  </w:pPr>
                </w:p>
              </w:txbxContent>
            </v:textbox>
          </v:shape>
        </w:pict>
      </w:r>
    </w:p>
    <w:p w:rsidR="000E400D" w:rsidRPr="00C16C50" w:rsidRDefault="000E400D" w:rsidP="00C71FF9">
      <w:pPr>
        <w:jc w:val="center"/>
        <w:rPr>
          <w:rFonts w:ascii="Albertus Extra Bold" w:hAnsi="Albertus Extra Bold" w:cstheme="minorHAnsi"/>
          <w:color w:val="0070C0"/>
          <w:sz w:val="52"/>
          <w:szCs w:val="52"/>
          <w:u w:val="single"/>
        </w:rPr>
      </w:pPr>
    </w:p>
    <w:p w:rsidR="000E400D" w:rsidRPr="00C16C50" w:rsidRDefault="000E400D" w:rsidP="00C71FF9">
      <w:pPr>
        <w:jc w:val="center"/>
        <w:rPr>
          <w:rFonts w:ascii="Albertus Extra Bold" w:hAnsi="Albertus Extra Bold" w:cstheme="minorHAnsi"/>
          <w:color w:val="0070C0"/>
          <w:sz w:val="52"/>
          <w:szCs w:val="52"/>
          <w:u w:val="single"/>
        </w:rPr>
      </w:pPr>
    </w:p>
    <w:p w:rsidR="000E400D" w:rsidRPr="00C16C50" w:rsidRDefault="000E400D" w:rsidP="00C71FF9">
      <w:pPr>
        <w:jc w:val="center"/>
        <w:rPr>
          <w:rFonts w:ascii="Albertus Extra Bold" w:hAnsi="Albertus Extra Bold" w:cstheme="minorHAnsi"/>
          <w:color w:val="0070C0"/>
          <w:sz w:val="52"/>
          <w:szCs w:val="52"/>
          <w:u w:val="single"/>
        </w:rPr>
      </w:pPr>
    </w:p>
    <w:p w:rsidR="000E400D" w:rsidRPr="00C16C50" w:rsidRDefault="000E400D"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29077A" w:rsidRPr="00C16C50" w:rsidRDefault="0029077A" w:rsidP="00C71FF9">
      <w:pPr>
        <w:jc w:val="center"/>
        <w:rPr>
          <w:rFonts w:ascii="Albertus Extra Bold" w:hAnsi="Albertus Extra Bold" w:cstheme="minorHAnsi"/>
          <w:color w:val="0070C0"/>
          <w:sz w:val="52"/>
          <w:szCs w:val="52"/>
          <w:u w:val="single"/>
        </w:rPr>
      </w:pPr>
    </w:p>
    <w:p w:rsidR="0058603E" w:rsidRDefault="0058603E" w:rsidP="00C71FF9">
      <w:pPr>
        <w:jc w:val="center"/>
        <w:rPr>
          <w:rFonts w:ascii="Albertus Extra Bold" w:hAnsi="Albertus Extra Bold" w:cstheme="minorHAnsi"/>
          <w:color w:val="0070C0"/>
          <w:sz w:val="52"/>
          <w:szCs w:val="52"/>
          <w:u w:val="single"/>
        </w:rPr>
      </w:pPr>
    </w:p>
    <w:p w:rsidR="00C66786" w:rsidRDefault="00FF1396"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lastRenderedPageBreak/>
        <w:drawing>
          <wp:anchor distT="0" distB="0" distL="114300" distR="114300" simplePos="0" relativeHeight="251836416" behindDoc="0" locked="0" layoutInCell="1" allowOverlap="1">
            <wp:simplePos x="0" y="0"/>
            <wp:positionH relativeFrom="column">
              <wp:posOffset>-86996</wp:posOffset>
            </wp:positionH>
            <wp:positionV relativeFrom="paragraph">
              <wp:posOffset>94614</wp:posOffset>
            </wp:positionV>
            <wp:extent cx="3992457" cy="488950"/>
            <wp:effectExtent l="152400" t="285750" r="350943" b="463550"/>
            <wp:wrapNone/>
            <wp:docPr id="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rot="21306605">
                      <a:off x="0" y="0"/>
                      <a:ext cx="3992457" cy="488950"/>
                    </a:xfrm>
                    <a:prstGeom prst="rect">
                      <a:avLst/>
                    </a:prstGeom>
                    <a:ln>
                      <a:noFill/>
                    </a:ln>
                    <a:effectLst>
                      <a:outerShdw blurRad="292100" dist="139700" dir="2700000" algn="tl" rotWithShape="0">
                        <a:srgbClr val="333333">
                          <a:alpha val="65000"/>
                        </a:srgbClr>
                      </a:outerShdw>
                    </a:effectLst>
                  </pic:spPr>
                </pic:pic>
              </a:graphicData>
            </a:graphic>
          </wp:anchor>
        </w:drawing>
      </w:r>
      <w:r w:rsidR="000414DA">
        <w:rPr>
          <w:rFonts w:ascii="Albertus Extra Bold" w:hAnsi="Albertus Extra Bold" w:cstheme="minorHAnsi"/>
          <w:noProof/>
          <w:color w:val="0070C0"/>
          <w:sz w:val="52"/>
          <w:szCs w:val="52"/>
          <w:u w:val="single"/>
        </w:rPr>
        <w:pict>
          <v:oval id="_x0000_s1147" style="position:absolute;left:0;text-align:left;margin-left:416.05pt;margin-top:-37.5pt;width:88.5pt;height:42pt;z-index:251831296;mso-position-horizontal-relative:text;mso-position-vertical-relative:text" fillcolor="#f79646 [3209]" stroked="f" strokeweight="0">
            <v:fill color2="#df6a09 [2377]" focusposition=".5,.5" focussize="" focus="100%" type="gradientRadial"/>
            <v:shadow on="t" type="perspective" color="#974706 [1609]" offset="1pt" offset2="-3pt"/>
            <v:textbox style="mso-next-textbox:#_x0000_s1147">
              <w:txbxContent>
                <w:p w:rsidR="0069122B" w:rsidRPr="000E400D" w:rsidRDefault="0069122B" w:rsidP="0069122B">
                  <w:pPr>
                    <w:jc w:val="center"/>
                    <w:rPr>
                      <w:b/>
                      <w:bCs/>
                      <w:color w:val="FFFFFF" w:themeColor="background1"/>
                      <w:sz w:val="36"/>
                      <w:szCs w:val="36"/>
                    </w:rPr>
                  </w:pPr>
                  <w:r w:rsidRPr="000E400D">
                    <w:rPr>
                      <w:b/>
                      <w:bCs/>
                      <w:color w:val="FFFFFF" w:themeColor="background1"/>
                      <w:sz w:val="36"/>
                      <w:szCs w:val="36"/>
                    </w:rPr>
                    <w:t>0</w:t>
                  </w:r>
                  <w:r>
                    <w:rPr>
                      <w:b/>
                      <w:bCs/>
                      <w:color w:val="FFFFFF" w:themeColor="background1"/>
                      <w:sz w:val="36"/>
                      <w:szCs w:val="36"/>
                    </w:rPr>
                    <w:t>6</w:t>
                  </w:r>
                </w:p>
                <w:p w:rsidR="0069122B" w:rsidRPr="00D764B0" w:rsidRDefault="0069122B" w:rsidP="0069122B">
                  <w:pPr>
                    <w:jc w:val="center"/>
                    <w:rPr>
                      <w:b/>
                      <w:bCs/>
                      <w:sz w:val="28"/>
                      <w:szCs w:val="28"/>
                    </w:rPr>
                  </w:pPr>
                </w:p>
              </w:txbxContent>
            </v:textbox>
          </v:oval>
        </w:pict>
      </w:r>
    </w:p>
    <w:p w:rsidR="00C66786"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shape id="_x0000_s1142" type="#_x0000_t202" style="position:absolute;left:0;text-align:left;margin-left:-41.6pt;margin-top:27.65pt;width:531pt;height:227pt;z-index:251826176" fillcolor="#fbd4b4 [1305]" stroked="f" strokeweight="0">
            <v:fill color2="#df6a09 [2377]"/>
            <v:shadow on="t" type="perspective" color="#974706 [1609]" offset="1pt" offset2="-3pt"/>
            <v:textbox>
              <w:txbxContent>
                <w:p w:rsidR="005F5716" w:rsidRDefault="005F5716" w:rsidP="004E6601">
                  <w:pPr>
                    <w:spacing w:line="360" w:lineRule="auto"/>
                    <w:jc w:val="both"/>
                    <w:rPr>
                      <w:rFonts w:asciiTheme="minorBidi" w:hAnsiTheme="minorBidi" w:cstheme="minorBidi"/>
                    </w:rPr>
                  </w:pPr>
                </w:p>
                <w:p w:rsidR="00E706E2" w:rsidRDefault="005F5716" w:rsidP="004E6601">
                  <w:pPr>
                    <w:spacing w:line="360" w:lineRule="auto"/>
                    <w:jc w:val="both"/>
                    <w:rPr>
                      <w:rFonts w:asciiTheme="minorBidi" w:hAnsiTheme="minorBidi" w:cstheme="minorBidi"/>
                    </w:rPr>
                  </w:pPr>
                  <w:r>
                    <w:rPr>
                      <w:rFonts w:asciiTheme="minorBidi" w:hAnsiTheme="minorBidi" w:cstheme="minorBidi"/>
                    </w:rPr>
                    <w:tab/>
                  </w:r>
                  <w:r w:rsidR="00BF12C6" w:rsidRPr="00CE1468">
                    <w:rPr>
                      <w:rFonts w:asciiTheme="minorBidi" w:hAnsiTheme="minorBidi" w:cstheme="minorBidi"/>
                    </w:rPr>
                    <w:t>Est considéré</w:t>
                  </w:r>
                  <w:r w:rsidR="00441752">
                    <w:rPr>
                      <w:rFonts w:asciiTheme="minorBidi" w:hAnsiTheme="minorBidi" w:cstheme="minorBidi"/>
                    </w:rPr>
                    <w:t>e</w:t>
                  </w:r>
                  <w:r w:rsidR="00BF12C6" w:rsidRPr="00CE1468">
                    <w:rPr>
                      <w:rFonts w:asciiTheme="minorBidi" w:hAnsiTheme="minorBidi" w:cstheme="minorBidi"/>
                    </w:rPr>
                    <w:t xml:space="preserve"> </w:t>
                  </w:r>
                  <w:r w:rsidR="00BF12C6" w:rsidRPr="007A167B">
                    <w:rPr>
                      <w:rFonts w:asciiTheme="minorBidi" w:hAnsiTheme="minorBidi" w:cstheme="minorBidi"/>
                      <w:b/>
                      <w:bCs/>
                      <w:color w:val="FF0000"/>
                    </w:rPr>
                    <w:t>facture non conforme</w:t>
                  </w:r>
                  <w:r w:rsidR="00BF12C6" w:rsidRPr="00CE1468">
                    <w:rPr>
                      <w:rFonts w:asciiTheme="minorBidi" w:hAnsiTheme="minorBidi" w:cstheme="minorBidi"/>
                    </w:rPr>
                    <w:t xml:space="preserve"> </w:t>
                  </w:r>
                  <w:r w:rsidR="001A1D83" w:rsidRPr="00CE1468">
                    <w:rPr>
                      <w:rFonts w:asciiTheme="minorBidi" w:hAnsiTheme="minorBidi" w:cstheme="minorBidi"/>
                    </w:rPr>
                    <w:t xml:space="preserve">toute facture ne comportant pas </w:t>
                  </w:r>
                  <w:r w:rsidR="004E6601">
                    <w:rPr>
                      <w:rFonts w:asciiTheme="minorBidi" w:hAnsiTheme="minorBidi" w:cstheme="minorBidi"/>
                    </w:rPr>
                    <w:t>l'une d</w:t>
                  </w:r>
                  <w:r w:rsidR="001A1D83" w:rsidRPr="00CE1468">
                    <w:rPr>
                      <w:rFonts w:asciiTheme="minorBidi" w:hAnsiTheme="minorBidi" w:cstheme="minorBidi"/>
                    </w:rPr>
                    <w:t>es mentions obligatoires</w:t>
                  </w:r>
                  <w:r w:rsidR="00D91B3A" w:rsidRPr="00CE1468">
                    <w:rPr>
                      <w:rFonts w:asciiTheme="minorBidi" w:hAnsiTheme="minorBidi" w:cstheme="minorBidi"/>
                    </w:rPr>
                    <w:t xml:space="preserve"> </w:t>
                  </w:r>
                  <w:r w:rsidR="00E706E2">
                    <w:rPr>
                      <w:rFonts w:asciiTheme="minorBidi" w:hAnsiTheme="minorBidi" w:cstheme="minorBidi"/>
                    </w:rPr>
                    <w:t>suivante</w:t>
                  </w:r>
                  <w:r w:rsidR="0015394A">
                    <w:rPr>
                      <w:rFonts w:asciiTheme="minorBidi" w:hAnsiTheme="minorBidi" w:cstheme="minorBidi"/>
                    </w:rPr>
                    <w:t>s</w:t>
                  </w:r>
                  <w:r w:rsidR="00E706E2">
                    <w:rPr>
                      <w:rFonts w:asciiTheme="minorBidi" w:hAnsiTheme="minorBidi" w:cstheme="minorBidi"/>
                    </w:rPr>
                    <w:t>:</w:t>
                  </w:r>
                </w:p>
                <w:p w:rsidR="00441F2A" w:rsidRPr="007B204A" w:rsidRDefault="00E706E2" w:rsidP="007B204A">
                  <w:pPr>
                    <w:shd w:val="clear" w:color="auto" w:fill="FBD4B4" w:themeFill="accent6" w:themeFillTint="66"/>
                    <w:spacing w:line="360" w:lineRule="auto"/>
                    <w:ind w:left="113" w:right="113"/>
                    <w:jc w:val="both"/>
                    <w:rPr>
                      <w:rFonts w:asciiTheme="minorBidi" w:hAnsiTheme="minorBidi" w:cstheme="minorBidi"/>
                    </w:rPr>
                  </w:pPr>
                  <w:r w:rsidRPr="007B204A">
                    <w:rPr>
                      <w:rFonts w:asciiTheme="minorBidi" w:hAnsiTheme="minorBidi" w:cstheme="minorBidi"/>
                    </w:rPr>
                    <w:t xml:space="preserve">- </w:t>
                  </w:r>
                  <w:r w:rsidR="00441F2A" w:rsidRPr="007B204A">
                    <w:rPr>
                      <w:rFonts w:asciiTheme="minorBidi" w:hAnsiTheme="minorBidi" w:cstheme="minorBidi"/>
                    </w:rPr>
                    <w:t>numéro du registre du commerce ;</w:t>
                  </w:r>
                </w:p>
                <w:p w:rsidR="00441F2A" w:rsidRPr="007B204A" w:rsidRDefault="00441F2A" w:rsidP="007B204A">
                  <w:pPr>
                    <w:shd w:val="clear" w:color="auto" w:fill="FBD4B4" w:themeFill="accent6" w:themeFillTint="66"/>
                    <w:spacing w:line="360" w:lineRule="auto"/>
                    <w:ind w:left="113" w:right="113"/>
                    <w:jc w:val="both"/>
                    <w:rPr>
                      <w:rFonts w:asciiTheme="minorBidi" w:hAnsiTheme="minorBidi" w:cstheme="minorBidi"/>
                    </w:rPr>
                  </w:pPr>
                  <w:r w:rsidRPr="007B204A">
                    <w:rPr>
                      <w:rFonts w:asciiTheme="minorBidi" w:hAnsiTheme="minorBidi" w:cstheme="minorBidi"/>
                    </w:rPr>
                    <w:t>- mode de paiement et date de règlement de la facture ;</w:t>
                  </w:r>
                </w:p>
                <w:p w:rsidR="00441F2A" w:rsidRPr="007B204A" w:rsidRDefault="00441F2A" w:rsidP="007B204A">
                  <w:pPr>
                    <w:shd w:val="clear" w:color="auto" w:fill="FBD4B4" w:themeFill="accent6" w:themeFillTint="66"/>
                    <w:spacing w:line="360" w:lineRule="auto"/>
                    <w:ind w:left="113" w:right="113"/>
                    <w:jc w:val="both"/>
                    <w:rPr>
                      <w:rFonts w:asciiTheme="minorBidi" w:hAnsiTheme="minorBidi" w:cstheme="minorBidi"/>
                    </w:rPr>
                  </w:pPr>
                  <w:r w:rsidRPr="007B204A">
                    <w:rPr>
                      <w:rFonts w:asciiTheme="minorBidi" w:hAnsiTheme="minorBidi" w:cstheme="minorBidi"/>
                    </w:rPr>
                    <w:t>- date d'établissement et numéro d'ordre de la facture ;</w:t>
                  </w:r>
                </w:p>
                <w:p w:rsidR="00441F2A" w:rsidRPr="007B204A" w:rsidRDefault="00441F2A" w:rsidP="007B204A">
                  <w:pPr>
                    <w:shd w:val="clear" w:color="auto" w:fill="FBD4B4" w:themeFill="accent6" w:themeFillTint="66"/>
                    <w:spacing w:line="360" w:lineRule="auto"/>
                    <w:ind w:left="113" w:right="113"/>
                    <w:jc w:val="both"/>
                    <w:rPr>
                      <w:rFonts w:asciiTheme="minorBidi" w:hAnsiTheme="minorBidi" w:cstheme="minorBidi"/>
                    </w:rPr>
                  </w:pPr>
                  <w:r w:rsidRPr="007B204A">
                    <w:rPr>
                      <w:rFonts w:asciiTheme="minorBidi" w:hAnsiTheme="minorBidi" w:cstheme="minorBidi"/>
                    </w:rPr>
                    <w:t>- prix total hors taxes</w:t>
                  </w:r>
                  <w:r w:rsidR="0000532B" w:rsidRPr="007B204A">
                    <w:rPr>
                      <w:rFonts w:asciiTheme="minorBidi" w:hAnsiTheme="minorBidi" w:cstheme="minorBidi"/>
                    </w:rPr>
                    <w:t>;</w:t>
                  </w:r>
                  <w:r w:rsidRPr="007B204A">
                    <w:rPr>
                      <w:rFonts w:asciiTheme="minorBidi" w:hAnsiTheme="minorBidi" w:cstheme="minorBidi"/>
                    </w:rPr>
                    <w:t xml:space="preserve"> </w:t>
                  </w:r>
                </w:p>
                <w:p w:rsidR="00441F2A" w:rsidRPr="007B204A" w:rsidRDefault="00441F2A" w:rsidP="007B204A">
                  <w:pPr>
                    <w:shd w:val="clear" w:color="auto" w:fill="FBD4B4" w:themeFill="accent6" w:themeFillTint="66"/>
                    <w:spacing w:line="360" w:lineRule="auto"/>
                    <w:ind w:left="113" w:right="113"/>
                    <w:jc w:val="both"/>
                    <w:rPr>
                      <w:rFonts w:asciiTheme="minorBidi" w:hAnsiTheme="minorBidi" w:cstheme="minorBidi"/>
                    </w:rPr>
                  </w:pPr>
                  <w:r w:rsidRPr="007B204A">
                    <w:rPr>
                      <w:rFonts w:asciiTheme="minorBidi" w:hAnsiTheme="minorBidi" w:cstheme="minorBidi"/>
                    </w:rPr>
                    <w:t>-  nature et taux des taxes et/ou droits et/ou contributions dus, suivant la nature des biens vendus et/ou des prestations de services réalisées;</w:t>
                  </w:r>
                </w:p>
                <w:p w:rsidR="00441F2A" w:rsidRPr="007B204A" w:rsidRDefault="00441F2A" w:rsidP="007B204A">
                  <w:pPr>
                    <w:shd w:val="clear" w:color="auto" w:fill="FBD4B4" w:themeFill="accent6" w:themeFillTint="66"/>
                    <w:spacing w:line="360" w:lineRule="auto"/>
                    <w:ind w:left="113" w:right="113"/>
                    <w:jc w:val="both"/>
                    <w:rPr>
                      <w:rFonts w:asciiTheme="minorBidi" w:hAnsiTheme="minorBidi" w:cstheme="minorBidi"/>
                    </w:rPr>
                  </w:pPr>
                  <w:r w:rsidRPr="007B204A">
                    <w:rPr>
                      <w:rFonts w:asciiTheme="minorBidi" w:hAnsiTheme="minorBidi" w:cstheme="minorBidi"/>
                    </w:rPr>
                    <w:t xml:space="preserve">-  prix total toutes taxes comprises, libellé en chiffres et en lettres. </w:t>
                  </w:r>
                </w:p>
                <w:p w:rsidR="00582557" w:rsidRPr="00CE1468" w:rsidRDefault="00582557" w:rsidP="00E706E2">
                  <w:pPr>
                    <w:spacing w:line="360" w:lineRule="auto"/>
                    <w:jc w:val="both"/>
                    <w:rPr>
                      <w:rFonts w:asciiTheme="minorBidi" w:hAnsiTheme="minorBidi" w:cstheme="minorBidi"/>
                    </w:rPr>
                  </w:pPr>
                </w:p>
              </w:txbxContent>
            </v:textbox>
          </v:shape>
        </w:pict>
      </w: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C66786" w:rsidRDefault="00660459"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drawing>
          <wp:anchor distT="0" distB="0" distL="114300" distR="114300" simplePos="0" relativeHeight="251834368" behindDoc="0" locked="0" layoutInCell="1" allowOverlap="1">
            <wp:simplePos x="0" y="0"/>
            <wp:positionH relativeFrom="column">
              <wp:posOffset>2165138</wp:posOffset>
            </wp:positionH>
            <wp:positionV relativeFrom="paragraph">
              <wp:posOffset>144145</wp:posOffset>
            </wp:positionV>
            <wp:extent cx="3667549" cy="509905"/>
            <wp:effectExtent l="152400" t="266700" r="352001" b="44259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rot="304777">
                      <a:off x="0" y="0"/>
                      <a:ext cx="3667549" cy="509905"/>
                    </a:xfrm>
                    <a:prstGeom prst="rect">
                      <a:avLst/>
                    </a:prstGeom>
                    <a:ln>
                      <a:noFill/>
                    </a:ln>
                    <a:effectLst>
                      <a:outerShdw blurRad="292100" dist="139700" dir="2700000" algn="tl" rotWithShape="0">
                        <a:srgbClr val="333333">
                          <a:alpha val="65000"/>
                        </a:srgbClr>
                      </a:outerShdw>
                    </a:effectLst>
                  </pic:spPr>
                </pic:pic>
              </a:graphicData>
            </a:graphic>
          </wp:anchor>
        </w:drawing>
      </w:r>
    </w:p>
    <w:p w:rsidR="00C66786"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shape id="_x0000_s1145" type="#_x0000_t202" style="position:absolute;left:0;text-align:left;margin-left:-41.6pt;margin-top:29.35pt;width:531pt;height:301.5pt;z-index:251829248" fillcolor="#fbd4b4 [1305]" stroked="f" strokeweight="0">
            <v:fill color2="#df6a09 [2377]"/>
            <v:shadow on="t" type="perspective" color="#974706 [1609]" offset="1pt" offset2="-3pt"/>
            <v:textbox>
              <w:txbxContent>
                <w:p w:rsidR="0069122B" w:rsidRDefault="00947093" w:rsidP="00C674B2">
                  <w:pPr>
                    <w:shd w:val="clear" w:color="auto" w:fill="FBD4B4" w:themeFill="accent6" w:themeFillTint="66"/>
                    <w:spacing w:line="360" w:lineRule="auto"/>
                    <w:ind w:left="113" w:right="113"/>
                    <w:jc w:val="both"/>
                    <w:rPr>
                      <w:rFonts w:asciiTheme="minorBidi" w:hAnsiTheme="minorBidi" w:cstheme="minorBidi"/>
                    </w:rPr>
                  </w:pPr>
                  <w:r>
                    <w:rPr>
                      <w:rFonts w:asciiTheme="minorBidi" w:hAnsiTheme="minorBidi" w:cstheme="minorBidi"/>
                    </w:rPr>
                    <w:tab/>
                  </w:r>
                </w:p>
                <w:p w:rsidR="00D163A6" w:rsidRPr="00C674B2" w:rsidRDefault="0069122B" w:rsidP="00C674B2">
                  <w:pPr>
                    <w:shd w:val="clear" w:color="auto" w:fill="FBD4B4" w:themeFill="accent6" w:themeFillTint="66"/>
                    <w:spacing w:line="360" w:lineRule="auto"/>
                    <w:ind w:left="113" w:right="113"/>
                    <w:jc w:val="both"/>
                    <w:rPr>
                      <w:rFonts w:asciiTheme="minorBidi" w:hAnsiTheme="minorBidi" w:cstheme="minorBidi"/>
                    </w:rPr>
                  </w:pPr>
                  <w:r>
                    <w:rPr>
                      <w:rFonts w:asciiTheme="minorBidi" w:hAnsiTheme="minorBidi" w:cstheme="minorBidi"/>
                    </w:rPr>
                    <w:tab/>
                  </w:r>
                  <w:r w:rsidR="00323899" w:rsidRPr="00C674B2">
                    <w:rPr>
                      <w:rFonts w:asciiTheme="minorBidi" w:hAnsiTheme="minorBidi" w:cstheme="minorBidi"/>
                    </w:rPr>
                    <w:t xml:space="preserve">Est qualifiée de </w:t>
                  </w:r>
                  <w:r w:rsidR="00963C60" w:rsidRPr="00C674B2">
                    <w:rPr>
                      <w:rFonts w:asciiTheme="minorBidi" w:hAnsiTheme="minorBidi" w:cstheme="minorBidi"/>
                    </w:rPr>
                    <w:t xml:space="preserve">défaut de facturation </w:t>
                  </w:r>
                  <w:r w:rsidR="00D163A6" w:rsidRPr="00C674B2">
                    <w:rPr>
                      <w:rFonts w:asciiTheme="minorBidi" w:hAnsiTheme="minorBidi" w:cstheme="minorBidi"/>
                    </w:rPr>
                    <w:t xml:space="preserve">toute vente de biens ou services caractérisée par : </w:t>
                  </w:r>
                </w:p>
                <w:p w:rsidR="007B204A" w:rsidRDefault="00D163A6" w:rsidP="0015394A">
                  <w:pPr>
                    <w:shd w:val="clear" w:color="auto" w:fill="FBD4B4" w:themeFill="accent6" w:themeFillTint="66"/>
                    <w:spacing w:line="360" w:lineRule="auto"/>
                    <w:ind w:left="113" w:right="113"/>
                    <w:jc w:val="both"/>
                    <w:rPr>
                      <w:rFonts w:asciiTheme="minorBidi" w:hAnsiTheme="minorBidi" w:cstheme="minorBidi"/>
                    </w:rPr>
                  </w:pPr>
                  <w:r w:rsidRPr="00C674B2">
                    <w:rPr>
                      <w:rFonts w:asciiTheme="minorBidi" w:hAnsiTheme="minorBidi" w:cstheme="minorBidi"/>
                    </w:rPr>
                    <w:t xml:space="preserve">- </w:t>
                  </w:r>
                  <w:r w:rsidR="0015394A">
                    <w:rPr>
                      <w:rFonts w:asciiTheme="minorBidi" w:hAnsiTheme="minorBidi" w:cstheme="minorBidi"/>
                    </w:rPr>
                    <w:t>l'</w:t>
                  </w:r>
                  <w:r w:rsidR="007F1286" w:rsidRPr="00C674B2">
                    <w:rPr>
                      <w:rFonts w:asciiTheme="minorBidi" w:hAnsiTheme="minorBidi" w:cstheme="minorBidi"/>
                    </w:rPr>
                    <w:t>établissement d'une facture sans citer le nom ou la raison sociale du vendeur ou de l'acheteur, leur numéro d'identification fiscale (NIF), leur adresse, la quantité, la</w:t>
                  </w:r>
                  <w:r w:rsidR="00E107D6">
                    <w:rPr>
                      <w:rFonts w:asciiTheme="minorBidi" w:hAnsiTheme="minorBidi" w:cstheme="minorBidi"/>
                    </w:rPr>
                    <w:t xml:space="preserve"> </w:t>
                  </w:r>
                  <w:r w:rsidR="007F1286" w:rsidRPr="00C674B2">
                    <w:rPr>
                      <w:rFonts w:asciiTheme="minorBidi" w:hAnsiTheme="minorBidi" w:cstheme="minorBidi"/>
                    </w:rPr>
                    <w:t>dénomination précise et le prix unitaire, hors taxes</w:t>
                  </w:r>
                  <w:r w:rsidR="00C674B2" w:rsidRPr="00C674B2">
                    <w:rPr>
                      <w:rFonts w:asciiTheme="minorBidi" w:hAnsiTheme="minorBidi" w:cstheme="minorBidi"/>
                    </w:rPr>
                    <w:t xml:space="preserve"> des produits vendus ou des services rendus.</w:t>
                  </w:r>
                </w:p>
                <w:p w:rsidR="00947093" w:rsidRDefault="00947093" w:rsidP="00C674B2">
                  <w:pPr>
                    <w:shd w:val="clear" w:color="auto" w:fill="FBD4B4" w:themeFill="accent6" w:themeFillTint="66"/>
                    <w:spacing w:line="360" w:lineRule="auto"/>
                    <w:ind w:left="113" w:right="113"/>
                    <w:jc w:val="both"/>
                    <w:rPr>
                      <w:rFonts w:asciiTheme="minorBidi" w:hAnsiTheme="minorBidi" w:cstheme="minorBidi"/>
                    </w:rPr>
                  </w:pPr>
                  <w:r>
                    <w:rPr>
                      <w:rFonts w:asciiTheme="minorBidi" w:hAnsiTheme="minorBidi" w:cstheme="minorBidi"/>
                    </w:rPr>
                    <w:t xml:space="preserve">- </w:t>
                  </w:r>
                  <w:r w:rsidR="0015394A">
                    <w:rPr>
                      <w:rFonts w:asciiTheme="minorBidi" w:hAnsiTheme="minorBidi" w:cstheme="minorBidi"/>
                    </w:rPr>
                    <w:t xml:space="preserve">la </w:t>
                  </w:r>
                  <w:r>
                    <w:rPr>
                      <w:rFonts w:asciiTheme="minorBidi" w:hAnsiTheme="minorBidi" w:cstheme="minorBidi"/>
                    </w:rPr>
                    <w:t>vente de biens ou services sans factures;</w:t>
                  </w:r>
                </w:p>
                <w:p w:rsidR="00242714" w:rsidRDefault="00242714" w:rsidP="0051420E">
                  <w:pPr>
                    <w:shd w:val="clear" w:color="auto" w:fill="FBD4B4" w:themeFill="accent6" w:themeFillTint="66"/>
                    <w:spacing w:line="360" w:lineRule="auto"/>
                    <w:ind w:left="113" w:right="113"/>
                    <w:jc w:val="both"/>
                    <w:rPr>
                      <w:rFonts w:asciiTheme="minorBidi" w:hAnsiTheme="minorBidi" w:cstheme="minorBidi"/>
                    </w:rPr>
                  </w:pPr>
                  <w:r>
                    <w:rPr>
                      <w:rFonts w:asciiTheme="minorBidi" w:hAnsiTheme="minorBidi" w:cstheme="minorBidi"/>
                    </w:rPr>
                    <w:t xml:space="preserve">- </w:t>
                  </w:r>
                  <w:r w:rsidR="0015394A">
                    <w:rPr>
                      <w:rFonts w:asciiTheme="minorBidi" w:hAnsiTheme="minorBidi" w:cstheme="minorBidi"/>
                    </w:rPr>
                    <w:t xml:space="preserve">les </w:t>
                  </w:r>
                  <w:r>
                    <w:rPr>
                      <w:rFonts w:asciiTheme="minorBidi" w:hAnsiTheme="minorBidi" w:cstheme="minorBidi"/>
                    </w:rPr>
                    <w:t>ventes de bien</w:t>
                  </w:r>
                  <w:r w:rsidR="008A2C2A">
                    <w:rPr>
                      <w:rFonts w:asciiTheme="minorBidi" w:hAnsiTheme="minorBidi" w:cstheme="minorBidi"/>
                    </w:rPr>
                    <w:t>s ou services aux consommateurs sans facture</w:t>
                  </w:r>
                  <w:r w:rsidR="0051420E">
                    <w:rPr>
                      <w:rFonts w:asciiTheme="minorBidi" w:hAnsiTheme="minorBidi" w:cstheme="minorBidi"/>
                    </w:rPr>
                    <w:t xml:space="preserve"> lorsque celui-ci la réclame</w:t>
                  </w:r>
                  <w:r w:rsidR="008A2C2A">
                    <w:rPr>
                      <w:rFonts w:asciiTheme="minorBidi" w:hAnsiTheme="minorBidi" w:cstheme="minorBidi"/>
                    </w:rPr>
                    <w:t>;</w:t>
                  </w:r>
                  <w:r>
                    <w:rPr>
                      <w:rFonts w:asciiTheme="minorBidi" w:hAnsiTheme="minorBidi" w:cstheme="minorBidi"/>
                    </w:rPr>
                    <w:t xml:space="preserve"> </w:t>
                  </w:r>
                </w:p>
                <w:p w:rsidR="00947093" w:rsidRDefault="00947093" w:rsidP="004E6601">
                  <w:pPr>
                    <w:shd w:val="clear" w:color="auto" w:fill="FBD4B4" w:themeFill="accent6" w:themeFillTint="66"/>
                    <w:spacing w:line="360" w:lineRule="auto"/>
                    <w:ind w:left="113" w:right="113"/>
                    <w:jc w:val="both"/>
                    <w:rPr>
                      <w:rFonts w:asciiTheme="minorBidi" w:hAnsiTheme="minorBidi" w:cstheme="minorBidi"/>
                    </w:rPr>
                  </w:pPr>
                  <w:r>
                    <w:rPr>
                      <w:rFonts w:asciiTheme="minorBidi" w:hAnsiTheme="minorBidi" w:cstheme="minorBidi"/>
                    </w:rPr>
                    <w:t>-</w:t>
                  </w:r>
                  <w:r w:rsidR="004F13E7">
                    <w:rPr>
                      <w:rFonts w:asciiTheme="minorBidi" w:hAnsiTheme="minorBidi" w:cstheme="minorBidi"/>
                    </w:rPr>
                    <w:t xml:space="preserve"> </w:t>
                  </w:r>
                  <w:r w:rsidR="0015394A">
                    <w:rPr>
                      <w:rFonts w:asciiTheme="minorBidi" w:hAnsiTheme="minorBidi" w:cstheme="minorBidi"/>
                    </w:rPr>
                    <w:t>l'</w:t>
                  </w:r>
                  <w:r w:rsidR="004F13E7">
                    <w:rPr>
                      <w:rFonts w:asciiTheme="minorBidi" w:hAnsiTheme="minorBidi" w:cstheme="minorBidi"/>
                    </w:rPr>
                    <w:t>utilisation d</w:t>
                  </w:r>
                  <w:r w:rsidR="004E6601">
                    <w:rPr>
                      <w:rFonts w:asciiTheme="minorBidi" w:hAnsiTheme="minorBidi" w:cstheme="minorBidi"/>
                    </w:rPr>
                    <w:t>u</w:t>
                  </w:r>
                  <w:r w:rsidR="004F13E7">
                    <w:rPr>
                      <w:rFonts w:asciiTheme="minorBidi" w:hAnsiTheme="minorBidi" w:cstheme="minorBidi"/>
                    </w:rPr>
                    <w:t xml:space="preserve"> bon de livraison</w:t>
                  </w:r>
                  <w:r w:rsidR="00A156B8">
                    <w:rPr>
                      <w:rFonts w:asciiTheme="minorBidi" w:hAnsiTheme="minorBidi" w:cstheme="minorBidi"/>
                    </w:rPr>
                    <w:t xml:space="preserve"> en remplacement de la facture lors des transactions répétées </w:t>
                  </w:r>
                  <w:r w:rsidR="00CB27E8">
                    <w:rPr>
                      <w:rFonts w:asciiTheme="minorBidi" w:hAnsiTheme="minorBidi" w:cstheme="minorBidi"/>
                    </w:rPr>
                    <w:t>sans autorisation;</w:t>
                  </w:r>
                </w:p>
                <w:p w:rsidR="00CB27E8" w:rsidRDefault="00CB27E8" w:rsidP="0051420E">
                  <w:pPr>
                    <w:shd w:val="clear" w:color="auto" w:fill="FBD4B4" w:themeFill="accent6" w:themeFillTint="66"/>
                    <w:spacing w:line="360" w:lineRule="auto"/>
                    <w:ind w:left="113" w:right="113"/>
                    <w:jc w:val="both"/>
                    <w:rPr>
                      <w:rFonts w:asciiTheme="minorBidi" w:hAnsiTheme="minorBidi" w:cstheme="minorBidi"/>
                    </w:rPr>
                  </w:pPr>
                  <w:r>
                    <w:rPr>
                      <w:rFonts w:asciiTheme="minorBidi" w:hAnsiTheme="minorBidi" w:cstheme="minorBidi"/>
                    </w:rPr>
                    <w:t xml:space="preserve">- </w:t>
                  </w:r>
                  <w:r w:rsidR="0015394A">
                    <w:rPr>
                      <w:rFonts w:asciiTheme="minorBidi" w:hAnsiTheme="minorBidi" w:cstheme="minorBidi"/>
                    </w:rPr>
                    <w:t xml:space="preserve">le </w:t>
                  </w:r>
                  <w:r>
                    <w:rPr>
                      <w:rFonts w:asciiTheme="minorBidi" w:hAnsiTheme="minorBidi" w:cstheme="minorBidi"/>
                    </w:rPr>
                    <w:t xml:space="preserve">non établissement de la facture récapitulative à la fin du mois </w:t>
                  </w:r>
                  <w:r w:rsidR="00E107D6">
                    <w:rPr>
                      <w:rFonts w:asciiTheme="minorBidi" w:hAnsiTheme="minorBidi" w:cstheme="minorBidi"/>
                    </w:rPr>
                    <w:t>ou sans citer le</w:t>
                  </w:r>
                  <w:r w:rsidR="009766B8">
                    <w:rPr>
                      <w:rFonts w:asciiTheme="minorBidi" w:hAnsiTheme="minorBidi" w:cstheme="minorBidi"/>
                    </w:rPr>
                    <w:t xml:space="preserve"> bon de livraison y </w:t>
                  </w:r>
                  <w:r w:rsidR="00E107D6">
                    <w:rPr>
                      <w:rFonts w:asciiTheme="minorBidi" w:hAnsiTheme="minorBidi" w:cstheme="minorBidi"/>
                    </w:rPr>
                    <w:t>affér</w:t>
                  </w:r>
                  <w:r w:rsidR="0051420E">
                    <w:rPr>
                      <w:rFonts w:asciiTheme="minorBidi" w:hAnsiTheme="minorBidi" w:cstheme="minorBidi"/>
                    </w:rPr>
                    <w:t>e</w:t>
                  </w:r>
                  <w:r w:rsidR="00E107D6">
                    <w:rPr>
                      <w:rFonts w:asciiTheme="minorBidi" w:hAnsiTheme="minorBidi" w:cstheme="minorBidi"/>
                    </w:rPr>
                    <w:t>nt</w:t>
                  </w:r>
                  <w:r w:rsidR="00653284">
                    <w:rPr>
                      <w:rFonts w:asciiTheme="minorBidi" w:hAnsiTheme="minorBidi" w:cstheme="minorBidi"/>
                    </w:rPr>
                    <w:t>;</w:t>
                  </w:r>
                  <w:r w:rsidR="009766B8">
                    <w:rPr>
                      <w:rFonts w:asciiTheme="minorBidi" w:hAnsiTheme="minorBidi" w:cstheme="minorBidi"/>
                    </w:rPr>
                    <w:t xml:space="preserve"> </w:t>
                  </w:r>
                </w:p>
                <w:p w:rsidR="00653284" w:rsidRPr="00C674B2" w:rsidRDefault="00653284" w:rsidP="009766B8">
                  <w:pPr>
                    <w:shd w:val="clear" w:color="auto" w:fill="FBD4B4" w:themeFill="accent6" w:themeFillTint="66"/>
                    <w:spacing w:line="360" w:lineRule="auto"/>
                    <w:ind w:left="113" w:right="113"/>
                    <w:jc w:val="both"/>
                    <w:rPr>
                      <w:rFonts w:asciiTheme="minorBidi" w:hAnsiTheme="minorBidi" w:cstheme="minorBidi"/>
                    </w:rPr>
                  </w:pPr>
                  <w:r>
                    <w:rPr>
                      <w:rFonts w:asciiTheme="minorBidi" w:hAnsiTheme="minorBidi" w:cstheme="minorBidi"/>
                    </w:rPr>
                    <w:t xml:space="preserve">- </w:t>
                  </w:r>
                  <w:r w:rsidR="0015394A">
                    <w:rPr>
                      <w:rFonts w:asciiTheme="minorBidi" w:hAnsiTheme="minorBidi" w:cstheme="minorBidi"/>
                    </w:rPr>
                    <w:t xml:space="preserve">la </w:t>
                  </w:r>
                  <w:r>
                    <w:rPr>
                      <w:rFonts w:asciiTheme="minorBidi" w:hAnsiTheme="minorBidi" w:cstheme="minorBidi"/>
                    </w:rPr>
                    <w:t xml:space="preserve">non </w:t>
                  </w:r>
                  <w:r w:rsidR="00E107D6">
                    <w:rPr>
                      <w:rFonts w:asciiTheme="minorBidi" w:hAnsiTheme="minorBidi" w:cstheme="minorBidi"/>
                    </w:rPr>
                    <w:t>présentation</w:t>
                  </w:r>
                  <w:r>
                    <w:rPr>
                      <w:rFonts w:asciiTheme="minorBidi" w:hAnsiTheme="minorBidi" w:cstheme="minorBidi"/>
                    </w:rPr>
                    <w:t xml:space="preserve"> de la facture lors des </w:t>
                  </w:r>
                  <w:r w:rsidR="00E107D6">
                    <w:rPr>
                      <w:rFonts w:asciiTheme="minorBidi" w:hAnsiTheme="minorBidi" w:cstheme="minorBidi"/>
                    </w:rPr>
                    <w:t>contrôles</w:t>
                  </w:r>
                  <w:r>
                    <w:rPr>
                      <w:rFonts w:asciiTheme="minorBidi" w:hAnsiTheme="minorBidi" w:cstheme="minorBidi"/>
                    </w:rPr>
                    <w:t xml:space="preserve"> par les fonctionnaires habilités ou dans un délai fixé par l'administration</w:t>
                  </w:r>
                  <w:r w:rsidR="00E107D6">
                    <w:rPr>
                      <w:rFonts w:asciiTheme="minorBidi" w:hAnsiTheme="minorBidi" w:cstheme="minorBidi"/>
                    </w:rPr>
                    <w:t xml:space="preserve"> concernée</w:t>
                  </w:r>
                </w:p>
              </w:txbxContent>
            </v:textbox>
          </v:shape>
        </w:pict>
      </w: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FD18FB" w:rsidRDefault="00FD18FB"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C66786" w:rsidRDefault="00C66786" w:rsidP="00C71FF9">
      <w:pPr>
        <w:jc w:val="center"/>
        <w:rPr>
          <w:rFonts w:ascii="Albertus Extra Bold" w:hAnsi="Albertus Extra Bold" w:cstheme="minorHAnsi"/>
          <w:color w:val="0070C0"/>
          <w:sz w:val="52"/>
          <w:szCs w:val="52"/>
          <w:u w:val="single"/>
        </w:rPr>
      </w:pPr>
    </w:p>
    <w:p w:rsidR="00951F78" w:rsidRDefault="000029F5" w:rsidP="005E5054">
      <w:pPr>
        <w:spacing w:after="200" w:line="276" w:lineRule="auto"/>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lastRenderedPageBreak/>
        <w:drawing>
          <wp:anchor distT="0" distB="0" distL="114300" distR="114300" simplePos="0" relativeHeight="251661824" behindDoc="0" locked="0" layoutInCell="1" allowOverlap="1">
            <wp:simplePos x="0" y="0"/>
            <wp:positionH relativeFrom="column">
              <wp:posOffset>-880745</wp:posOffset>
            </wp:positionH>
            <wp:positionV relativeFrom="paragraph">
              <wp:posOffset>-866775</wp:posOffset>
            </wp:positionV>
            <wp:extent cx="7505700" cy="10648950"/>
            <wp:effectExtent l="19050" t="0" r="0" b="0"/>
            <wp:wrapNone/>
            <wp:docPr id="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7505700" cy="10648950"/>
                    </a:xfrm>
                    <a:prstGeom prst="rect">
                      <a:avLst/>
                    </a:prstGeom>
                    <a:noFill/>
                    <a:ln w="9525">
                      <a:noFill/>
                      <a:miter lim="800000"/>
                      <a:headEnd/>
                      <a:tailEnd/>
                    </a:ln>
                  </pic:spPr>
                </pic:pic>
              </a:graphicData>
            </a:graphic>
          </wp:anchor>
        </w:drawing>
      </w:r>
    </w:p>
    <w:p w:rsidR="006A771B" w:rsidRDefault="0058603E" w:rsidP="005E5054">
      <w:pPr>
        <w:spacing w:after="200" w:line="276" w:lineRule="auto"/>
        <w:rPr>
          <w:rFonts w:ascii="Albertus Extra Bold" w:hAnsi="Albertus Extra Bold" w:cstheme="minorHAnsi"/>
          <w:color w:val="0070C0"/>
          <w:sz w:val="52"/>
          <w:szCs w:val="52"/>
          <w:u w:val="single"/>
        </w:rPr>
      </w:pPr>
      <w:r>
        <w:rPr>
          <w:rFonts w:ascii="Albertus Extra Bold" w:hAnsi="Albertus Extra Bold" w:cstheme="minorHAnsi"/>
          <w:color w:val="0070C0"/>
          <w:sz w:val="52"/>
          <w:szCs w:val="52"/>
          <w:u w:val="single"/>
        </w:rPr>
        <w:br w:type="page"/>
      </w:r>
    </w:p>
    <w:p w:rsidR="000E400D" w:rsidRPr="00C16C50" w:rsidRDefault="000414DA" w:rsidP="00C71FF9">
      <w:pPr>
        <w:jc w:val="center"/>
        <w:rPr>
          <w:rFonts w:ascii="Albertus Extra Bold" w:hAnsi="Albertus Extra Bold" w:cstheme="minorHAnsi"/>
          <w:color w:val="0070C0"/>
          <w:sz w:val="52"/>
          <w:szCs w:val="52"/>
          <w:u w:val="single"/>
        </w:rPr>
      </w:pPr>
      <w:r w:rsidRPr="000414DA">
        <w:rPr>
          <w:noProof/>
          <w:sz w:val="2"/>
          <w:szCs w:val="2"/>
        </w:rPr>
        <w:lastRenderedPageBreak/>
        <w:pict>
          <v:shape id="_x0000_s1072" type="#_x0000_t202" style="position:absolute;left:0;text-align:left;margin-left:-38.6pt;margin-top:-19.2pt;width:260.25pt;height:29.25pt;z-index:251719680" fillcolor="#c00000" stroked="f" strokeweight="0">
            <v:fill color2="#df6a09 [2377]"/>
            <v:shadow on="t" type="perspective" color="#974706 [1609]" offset="1pt" offset2="-3pt"/>
            <v:textbox style="mso-next-textbox:#_x0000_s1072">
              <w:txbxContent>
                <w:p w:rsidR="00F91AE3" w:rsidRPr="00FF44AB" w:rsidRDefault="00F91AE3">
                  <w:pPr>
                    <w:rPr>
                      <w:b/>
                      <w:bCs/>
                      <w:sz w:val="36"/>
                      <w:szCs w:val="36"/>
                    </w:rPr>
                  </w:pPr>
                  <w:r w:rsidRPr="00FF44AB">
                    <w:rPr>
                      <w:rFonts w:asciiTheme="minorBidi" w:hAnsiTheme="minorBidi" w:cstheme="minorBidi"/>
                      <w:b/>
                      <w:bCs/>
                      <w:i/>
                      <w:iCs/>
                      <w:sz w:val="40"/>
                      <w:szCs w:val="40"/>
                    </w:rPr>
                    <w:t>L</w:t>
                  </w:r>
                  <w:r w:rsidRPr="00FF44AB">
                    <w:rPr>
                      <w:rFonts w:asciiTheme="minorBidi" w:hAnsiTheme="minorBidi" w:cstheme="minorBidi"/>
                      <w:b/>
                      <w:bCs/>
                      <w:sz w:val="36"/>
                      <w:szCs w:val="36"/>
                    </w:rPr>
                    <w:t>E BON DE TRANSFERT</w:t>
                  </w:r>
                </w:p>
              </w:txbxContent>
            </v:textbox>
          </v:shape>
        </w:pict>
      </w:r>
      <w:r w:rsidRPr="000414DA">
        <w:rPr>
          <w:rFonts w:ascii="Albertus Extra Bold" w:hAnsi="Albertus Extra Bold" w:cstheme="minorHAnsi"/>
          <w:noProof/>
          <w:color w:val="0070C0"/>
          <w:sz w:val="28"/>
          <w:szCs w:val="14"/>
          <w:u w:val="single"/>
        </w:rPr>
        <w:pict>
          <v:shapetype id="_x0000_t32" coordsize="21600,21600" o:spt="32" o:oned="t" path="m,l21600,21600e" filled="f">
            <v:path arrowok="t" fillok="f" o:connecttype="none"/>
            <o:lock v:ext="edit" shapetype="t"/>
          </v:shapetype>
          <v:shape id="_x0000_s1075" type="#_x0000_t32" style="position:absolute;left:0;text-align:left;margin-left:484.15pt;margin-top:-9.45pt;width:0;height:174pt;z-index:251722752" o:connectortype="straight" strokecolor="#fabf8f [1945]" strokeweight="2.25pt">
            <v:shadow on="t" type="perspective" color="#974706 [1609]" offset="1pt" offset2="-3pt"/>
          </v:shape>
        </w:pict>
      </w:r>
      <w:r w:rsidRPr="000414DA">
        <w:rPr>
          <w:noProof/>
          <w:sz w:val="2"/>
          <w:szCs w:val="2"/>
        </w:rPr>
        <w:pict>
          <v:rect id="_x0000_s1074" style="position:absolute;left:0;text-align:left;margin-left:462pt;margin-top:-37.7pt;width:42pt;height:24.75pt;z-index:251721728" fillcolor="white [3212]" stroked="f" strokeweight="0">
            <v:fill color2="#df6a09 [2377]"/>
            <v:shadow on="t" type="perspective" color="#974706 [1609]" offset="1pt" offset2="-3pt"/>
            <v:textbox style="mso-next-textbox:#_x0000_s1074">
              <w:txbxContent>
                <w:p w:rsidR="00F91AE3" w:rsidRPr="00D12C9E" w:rsidRDefault="00F91AE3" w:rsidP="0069122B">
                  <w:pPr>
                    <w:jc w:val="center"/>
                    <w:rPr>
                      <w:b/>
                      <w:bCs/>
                      <w:color w:val="984806" w:themeColor="accent6" w:themeShade="80"/>
                      <w:sz w:val="36"/>
                      <w:szCs w:val="36"/>
                    </w:rPr>
                  </w:pPr>
                  <w:r w:rsidRPr="00D12C9E">
                    <w:rPr>
                      <w:b/>
                      <w:bCs/>
                      <w:color w:val="984806" w:themeColor="accent6" w:themeShade="80"/>
                      <w:sz w:val="36"/>
                      <w:szCs w:val="36"/>
                    </w:rPr>
                    <w:t>0</w:t>
                  </w:r>
                  <w:r w:rsidR="0069122B">
                    <w:rPr>
                      <w:b/>
                      <w:bCs/>
                      <w:color w:val="984806" w:themeColor="accent6" w:themeShade="80"/>
                      <w:sz w:val="36"/>
                      <w:szCs w:val="36"/>
                    </w:rPr>
                    <w:t>8</w:t>
                  </w:r>
                </w:p>
                <w:p w:rsidR="00F91AE3" w:rsidRPr="00D12C9E" w:rsidRDefault="00F91AE3" w:rsidP="00D12C9E">
                  <w:pPr>
                    <w:jc w:val="center"/>
                    <w:rPr>
                      <w:b/>
                      <w:bCs/>
                      <w:color w:val="984806" w:themeColor="accent6" w:themeShade="80"/>
                      <w:sz w:val="28"/>
                      <w:szCs w:val="28"/>
                    </w:rPr>
                  </w:pPr>
                </w:p>
              </w:txbxContent>
            </v:textbox>
          </v:rect>
        </w:pict>
      </w:r>
    </w:p>
    <w:p w:rsidR="000E400D" w:rsidRPr="00C16C50" w:rsidRDefault="0061546B"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drawing>
          <wp:anchor distT="0" distB="0" distL="114300" distR="114300" simplePos="0" relativeHeight="251746304" behindDoc="0" locked="0" layoutInCell="1" allowOverlap="1">
            <wp:simplePos x="0" y="0"/>
            <wp:positionH relativeFrom="column">
              <wp:posOffset>141605</wp:posOffset>
            </wp:positionH>
            <wp:positionV relativeFrom="paragraph">
              <wp:posOffset>100330</wp:posOffset>
            </wp:positionV>
            <wp:extent cx="3714750" cy="431800"/>
            <wp:effectExtent l="152400" t="285750" r="342900" b="463550"/>
            <wp:wrapNone/>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rot="21263890">
                      <a:off x="0" y="0"/>
                      <a:ext cx="3714750" cy="431800"/>
                    </a:xfrm>
                    <a:prstGeom prst="rect">
                      <a:avLst/>
                    </a:prstGeom>
                    <a:ln>
                      <a:noFill/>
                    </a:ln>
                    <a:effectLst>
                      <a:outerShdw blurRad="292100" dist="139700" dir="2700000" algn="tl" rotWithShape="0">
                        <a:srgbClr val="333333">
                          <a:alpha val="65000"/>
                        </a:srgbClr>
                      </a:outerShdw>
                    </a:effectLst>
                  </pic:spPr>
                </pic:pic>
              </a:graphicData>
            </a:graphic>
          </wp:anchor>
        </w:drawing>
      </w:r>
    </w:p>
    <w:p w:rsidR="00D764B0" w:rsidRPr="00C16C50" w:rsidRDefault="000414DA" w:rsidP="00C71FF9">
      <w:pPr>
        <w:jc w:val="center"/>
        <w:rPr>
          <w:rFonts w:ascii="Albertus Extra Bold" w:hAnsi="Albertus Extra Bold" w:cstheme="minorHAnsi"/>
          <w:color w:val="0070C0"/>
          <w:sz w:val="52"/>
          <w:szCs w:val="52"/>
          <w:u w:val="single"/>
        </w:rPr>
      </w:pPr>
      <w:r>
        <w:rPr>
          <w:rFonts w:ascii="Albertus Extra Bold" w:hAnsi="Albertus Extra Bold" w:cstheme="minorHAnsi"/>
          <w:noProof/>
          <w:color w:val="0070C0"/>
          <w:sz w:val="52"/>
          <w:szCs w:val="52"/>
          <w:u w:val="single"/>
        </w:rPr>
        <w:pict>
          <v:shape id="_x0000_s1054" type="#_x0000_t202" style="position:absolute;left:0;text-align:left;margin-left:-29.55pt;margin-top:20.25pt;width:493.85pt;height:373.75pt;z-index:251700224" fillcolor="#d6e3bc [1302]" stroked="f" strokeweight="0">
            <v:fill color2="#df6a09 [2377]"/>
            <v:shadow on="t" type="perspective" color="#974706 [1609]" offset="1pt" offset2="-3pt"/>
            <v:textbox style="mso-next-textbox:#_x0000_s1054">
              <w:txbxContent>
                <w:p w:rsidR="00F91AE3" w:rsidRDefault="00F91AE3" w:rsidP="003F4EA5">
                  <w:pPr>
                    <w:shd w:val="clear" w:color="auto" w:fill="D6E3BC" w:themeFill="accent3" w:themeFillTint="66"/>
                    <w:ind w:left="57" w:right="57"/>
                    <w:rPr>
                      <w:sz w:val="25"/>
                      <w:szCs w:val="25"/>
                    </w:rPr>
                  </w:pPr>
                </w:p>
                <w:p w:rsidR="00F91AE3" w:rsidRPr="00AF2835" w:rsidRDefault="00F91AE3" w:rsidP="0024139B">
                  <w:pPr>
                    <w:shd w:val="clear" w:color="auto" w:fill="D6E3BC" w:themeFill="accent3" w:themeFillTint="66"/>
                    <w:spacing w:line="360" w:lineRule="auto"/>
                    <w:ind w:left="57" w:right="57"/>
                    <w:jc w:val="both"/>
                    <w:rPr>
                      <w:rFonts w:asciiTheme="minorBidi" w:hAnsiTheme="minorBidi" w:cstheme="minorBidi"/>
                    </w:rPr>
                  </w:pPr>
                  <w:r w:rsidRPr="00AF2835">
                    <w:rPr>
                      <w:rFonts w:asciiTheme="minorBidi" w:hAnsiTheme="minorBidi" w:cstheme="minorBidi"/>
                    </w:rPr>
                    <w:tab/>
                  </w:r>
                  <w:r w:rsidRPr="00AF2835">
                    <w:rPr>
                      <w:rFonts w:asciiTheme="minorBidi" w:hAnsiTheme="minorBidi" w:cstheme="minorBidi"/>
                      <w:b/>
                      <w:bCs/>
                      <w:i/>
                      <w:iCs/>
                      <w:color w:val="4F6228" w:themeColor="accent3" w:themeShade="80"/>
                      <w:sz w:val="28"/>
                      <w:szCs w:val="28"/>
                    </w:rPr>
                    <w:t>L</w:t>
                  </w:r>
                  <w:r w:rsidRPr="00AF2835">
                    <w:rPr>
                      <w:rFonts w:asciiTheme="minorBidi" w:hAnsiTheme="minorBidi" w:cstheme="minorBidi"/>
                    </w:rPr>
                    <w:t xml:space="preserve">orsque l'agent économique procède au transfert de ses biens à destination de ses unités de </w:t>
                  </w:r>
                  <w:r w:rsidRPr="00EF28FF">
                    <w:rPr>
                      <w:rFonts w:asciiTheme="minorBidi" w:hAnsiTheme="minorBidi" w:cstheme="minorBidi"/>
                      <w:b/>
                      <w:bCs/>
                      <w:color w:val="4F6228" w:themeColor="accent3" w:themeShade="80"/>
                    </w:rPr>
                    <w:t>stockage</w:t>
                  </w:r>
                  <w:r w:rsidRPr="00AF2835">
                    <w:rPr>
                      <w:rFonts w:asciiTheme="minorBidi" w:hAnsiTheme="minorBidi" w:cstheme="minorBidi"/>
                    </w:rPr>
                    <w:t xml:space="preserve">, de </w:t>
                  </w:r>
                  <w:r w:rsidRPr="00EF28FF">
                    <w:rPr>
                      <w:rFonts w:asciiTheme="minorBidi" w:hAnsiTheme="minorBidi" w:cstheme="minorBidi"/>
                      <w:b/>
                      <w:bCs/>
                      <w:color w:val="4F6228" w:themeColor="accent3" w:themeShade="80"/>
                    </w:rPr>
                    <w:t>transformation</w:t>
                  </w:r>
                  <w:r w:rsidRPr="00AF2835">
                    <w:rPr>
                      <w:rFonts w:asciiTheme="minorBidi" w:hAnsiTheme="minorBidi" w:cstheme="minorBidi"/>
                    </w:rPr>
                    <w:t xml:space="preserve">, de </w:t>
                  </w:r>
                  <w:r w:rsidRPr="00EF28FF">
                    <w:rPr>
                      <w:rFonts w:asciiTheme="minorBidi" w:hAnsiTheme="minorBidi" w:cstheme="minorBidi"/>
                      <w:b/>
                      <w:bCs/>
                      <w:color w:val="4F6228" w:themeColor="accent3" w:themeShade="80"/>
                    </w:rPr>
                    <w:t>conditionnement et/ou de commercialisation</w:t>
                  </w:r>
                  <w:r w:rsidRPr="00AF2835">
                    <w:rPr>
                      <w:rFonts w:asciiTheme="minorBidi" w:hAnsiTheme="minorBidi" w:cstheme="minorBidi"/>
                    </w:rPr>
                    <w:t xml:space="preserve"> sans qu'il y ait transaction commerciale, il est tenu de justifier le mouvement de ses produits par </w:t>
                  </w:r>
                  <w:r w:rsidRPr="004A3AF0">
                    <w:rPr>
                      <w:rFonts w:asciiTheme="minorBidi" w:hAnsiTheme="minorBidi" w:cstheme="minorBidi"/>
                      <w:b/>
                      <w:bCs/>
                      <w:color w:val="984806" w:themeColor="accent6" w:themeShade="80"/>
                    </w:rPr>
                    <w:t>un bon de transfert</w:t>
                  </w:r>
                  <w:r w:rsidRPr="00AF2835">
                    <w:rPr>
                      <w:rFonts w:asciiTheme="minorBidi" w:hAnsiTheme="minorBidi" w:cstheme="minorBidi"/>
                    </w:rPr>
                    <w:t>.</w:t>
                  </w:r>
                </w:p>
                <w:p w:rsidR="00F91AE3" w:rsidRPr="0024139B" w:rsidRDefault="00F91AE3" w:rsidP="0024139B">
                  <w:pPr>
                    <w:shd w:val="clear" w:color="auto" w:fill="D6E3BC" w:themeFill="accent3" w:themeFillTint="66"/>
                    <w:spacing w:line="360" w:lineRule="auto"/>
                    <w:ind w:left="57" w:right="57"/>
                    <w:jc w:val="both"/>
                    <w:rPr>
                      <w:rFonts w:asciiTheme="minorBidi" w:hAnsiTheme="minorBidi" w:cstheme="minorBidi"/>
                      <w:sz w:val="6"/>
                      <w:szCs w:val="6"/>
                    </w:rPr>
                  </w:pPr>
                  <w:r w:rsidRPr="00AF2835">
                    <w:rPr>
                      <w:rFonts w:asciiTheme="minorBidi" w:hAnsiTheme="minorBidi" w:cstheme="minorBidi"/>
                    </w:rPr>
                    <w:tab/>
                  </w:r>
                </w:p>
                <w:p w:rsidR="00F91AE3" w:rsidRPr="00AF2835" w:rsidRDefault="00F91AE3" w:rsidP="0024139B">
                  <w:pPr>
                    <w:shd w:val="clear" w:color="auto" w:fill="D6E3BC" w:themeFill="accent3" w:themeFillTint="66"/>
                    <w:spacing w:line="360" w:lineRule="auto"/>
                    <w:ind w:left="57" w:right="57"/>
                    <w:jc w:val="both"/>
                    <w:rPr>
                      <w:rFonts w:asciiTheme="minorBidi" w:hAnsiTheme="minorBidi" w:cstheme="minorBidi"/>
                    </w:rPr>
                  </w:pPr>
                  <w:r w:rsidRPr="00AF2835">
                    <w:rPr>
                      <w:rFonts w:asciiTheme="minorBidi" w:hAnsiTheme="minorBidi" w:cstheme="minorBidi"/>
                      <w:b/>
                      <w:bCs/>
                      <w:i/>
                      <w:iCs/>
                      <w:color w:val="1D1B11" w:themeColor="background2" w:themeShade="1A"/>
                      <w:sz w:val="28"/>
                      <w:szCs w:val="28"/>
                    </w:rPr>
                    <w:tab/>
                  </w:r>
                  <w:r w:rsidRPr="00AF2835">
                    <w:rPr>
                      <w:rFonts w:asciiTheme="minorBidi" w:hAnsiTheme="minorBidi" w:cstheme="minorBidi"/>
                      <w:b/>
                      <w:bCs/>
                      <w:i/>
                      <w:iCs/>
                      <w:color w:val="4F6228" w:themeColor="accent3" w:themeShade="80"/>
                      <w:sz w:val="28"/>
                      <w:szCs w:val="28"/>
                    </w:rPr>
                    <w:t>L</w:t>
                  </w:r>
                  <w:r w:rsidRPr="00AF2835">
                    <w:rPr>
                      <w:rFonts w:asciiTheme="minorBidi" w:hAnsiTheme="minorBidi" w:cstheme="minorBidi"/>
                    </w:rPr>
                    <w:t xml:space="preserve">e bon de transfert a un objectif spécifique, </w:t>
                  </w:r>
                  <w:r w:rsidR="00DA4016" w:rsidRPr="00AF2835">
                    <w:rPr>
                      <w:rFonts w:asciiTheme="minorBidi" w:hAnsiTheme="minorBidi" w:cstheme="minorBidi"/>
                    </w:rPr>
                    <w:t>à</w:t>
                  </w:r>
                  <w:r w:rsidRPr="00AF2835">
                    <w:rPr>
                      <w:rFonts w:asciiTheme="minorBidi" w:hAnsiTheme="minorBidi" w:cstheme="minorBidi"/>
                    </w:rPr>
                    <w:t xml:space="preserve"> savoir permettre l</w:t>
                  </w:r>
                  <w:r>
                    <w:rPr>
                      <w:rFonts w:asciiTheme="minorBidi" w:hAnsiTheme="minorBidi" w:cstheme="minorBidi"/>
                    </w:rPr>
                    <w:t>a transparence totale des flux</w:t>
                  </w:r>
                  <w:r w:rsidRPr="00AF2835">
                    <w:rPr>
                      <w:rFonts w:asciiTheme="minorBidi" w:hAnsiTheme="minorBidi" w:cstheme="minorBidi"/>
                    </w:rPr>
                    <w:t xml:space="preserve"> d</w:t>
                  </w:r>
                  <w:r>
                    <w:rPr>
                      <w:rFonts w:asciiTheme="minorBidi" w:hAnsiTheme="minorBidi" w:cstheme="minorBidi"/>
                    </w:rPr>
                    <w:t>es marchandises quelle que soit la modalité de leur acheminement et doter les opé</w:t>
                  </w:r>
                  <w:r w:rsidRPr="00AF2835">
                    <w:rPr>
                      <w:rFonts w:asciiTheme="minorBidi" w:hAnsiTheme="minorBidi" w:cstheme="minorBidi"/>
                    </w:rPr>
                    <w:t>rateurs d'un document simple et rapide leur permettant de justifier le mouvement de leurs marchandises.</w:t>
                  </w:r>
                  <w:r w:rsidR="0051420E">
                    <w:rPr>
                      <w:rFonts w:asciiTheme="minorBidi" w:hAnsiTheme="minorBidi" w:cstheme="minorBidi"/>
                    </w:rPr>
                    <w:t xml:space="preserve"> </w:t>
                  </w:r>
                  <w:r w:rsidR="00DA4016">
                    <w:rPr>
                      <w:rFonts w:asciiTheme="minorBidi" w:hAnsiTheme="minorBidi" w:cstheme="minorBidi"/>
                    </w:rPr>
                    <w:t>Il</w:t>
                  </w:r>
                  <w:r>
                    <w:rPr>
                      <w:rFonts w:asciiTheme="minorBidi" w:hAnsiTheme="minorBidi" w:cstheme="minorBidi"/>
                    </w:rPr>
                    <w:t xml:space="preserve"> doit </w:t>
                  </w:r>
                  <w:r w:rsidR="00DA4016">
                    <w:rPr>
                      <w:rFonts w:asciiTheme="minorBidi" w:hAnsiTheme="minorBidi" w:cstheme="minorBidi"/>
                    </w:rPr>
                    <w:t xml:space="preserve">donc </w:t>
                  </w:r>
                  <w:r w:rsidR="00DA4016" w:rsidRPr="00AF2835">
                    <w:rPr>
                      <w:rFonts w:asciiTheme="minorBidi" w:hAnsiTheme="minorBidi" w:cstheme="minorBidi"/>
                    </w:rPr>
                    <w:t>accompagner</w:t>
                  </w:r>
                  <w:r w:rsidRPr="00AF2835">
                    <w:rPr>
                      <w:rFonts w:asciiTheme="minorBidi" w:hAnsiTheme="minorBidi" w:cstheme="minorBidi"/>
                    </w:rPr>
                    <w:t xml:space="preserve"> les biens durant leur transfert et être présenté à la première réquisition des officiers de police judiciaire et</w:t>
                  </w:r>
                  <w:r>
                    <w:rPr>
                      <w:rFonts w:asciiTheme="minorBidi" w:hAnsiTheme="minorBidi" w:cstheme="minorBidi"/>
                    </w:rPr>
                    <w:t>/ou</w:t>
                  </w:r>
                  <w:r w:rsidRPr="00AF2835">
                    <w:rPr>
                      <w:rFonts w:asciiTheme="minorBidi" w:hAnsiTheme="minorBidi" w:cstheme="minorBidi"/>
                    </w:rPr>
                    <w:t xml:space="preserve"> des agents de contrôle habilités.</w:t>
                  </w:r>
                </w:p>
                <w:p w:rsidR="00F91AE3" w:rsidRPr="0024139B" w:rsidRDefault="00F91AE3" w:rsidP="0024139B">
                  <w:pPr>
                    <w:shd w:val="clear" w:color="auto" w:fill="D6E3BC" w:themeFill="accent3" w:themeFillTint="66"/>
                    <w:spacing w:line="360" w:lineRule="auto"/>
                    <w:ind w:left="57" w:right="57"/>
                    <w:jc w:val="both"/>
                    <w:rPr>
                      <w:rFonts w:asciiTheme="minorBidi" w:hAnsiTheme="minorBidi" w:cstheme="minorBidi"/>
                      <w:sz w:val="8"/>
                      <w:szCs w:val="8"/>
                    </w:rPr>
                  </w:pPr>
                </w:p>
                <w:p w:rsidR="00F91AE3" w:rsidRPr="00AF2835" w:rsidRDefault="00F91AE3" w:rsidP="0024139B">
                  <w:pPr>
                    <w:shd w:val="clear" w:color="auto" w:fill="D6E3BC" w:themeFill="accent3" w:themeFillTint="66"/>
                    <w:spacing w:line="360" w:lineRule="auto"/>
                    <w:ind w:left="57" w:right="57"/>
                    <w:jc w:val="both"/>
                    <w:rPr>
                      <w:rFonts w:asciiTheme="minorBidi" w:hAnsiTheme="minorBidi" w:cstheme="minorBidi"/>
                    </w:rPr>
                  </w:pPr>
                  <w:r w:rsidRPr="00AF2835">
                    <w:rPr>
                      <w:rFonts w:asciiTheme="minorBidi" w:hAnsiTheme="minorBidi" w:cstheme="minorBidi"/>
                      <w:b/>
                      <w:bCs/>
                      <w:i/>
                      <w:iCs/>
                      <w:color w:val="1D1B11" w:themeColor="background2" w:themeShade="1A"/>
                      <w:sz w:val="28"/>
                      <w:szCs w:val="28"/>
                    </w:rPr>
                    <w:tab/>
                  </w:r>
                  <w:r w:rsidRPr="00AF2835">
                    <w:rPr>
                      <w:rFonts w:asciiTheme="minorBidi" w:hAnsiTheme="minorBidi" w:cstheme="minorBidi"/>
                      <w:b/>
                      <w:bCs/>
                      <w:i/>
                      <w:iCs/>
                      <w:color w:val="4F6228" w:themeColor="accent3" w:themeShade="80"/>
                      <w:sz w:val="28"/>
                      <w:szCs w:val="28"/>
                    </w:rPr>
                    <w:t>D</w:t>
                  </w:r>
                  <w:r w:rsidRPr="00AF2835">
                    <w:rPr>
                      <w:rFonts w:asciiTheme="minorBidi" w:hAnsiTheme="minorBidi" w:cstheme="minorBidi"/>
                    </w:rPr>
                    <w:t>e ce fait, ce document n'a pas une finalité commerciale ou comptable et il n'a pas pour but de remplacer la facture, il est permis lorsqu'il n'y a pas de transactions commerciales.</w:t>
                  </w:r>
                </w:p>
                <w:p w:rsidR="00F91AE3" w:rsidRPr="0024139B" w:rsidRDefault="00F91AE3" w:rsidP="0024139B">
                  <w:pPr>
                    <w:shd w:val="clear" w:color="auto" w:fill="D6E3BC" w:themeFill="accent3" w:themeFillTint="66"/>
                    <w:spacing w:line="360" w:lineRule="auto"/>
                    <w:ind w:left="57" w:right="57"/>
                    <w:jc w:val="both"/>
                    <w:rPr>
                      <w:rFonts w:asciiTheme="minorBidi" w:hAnsiTheme="minorBidi" w:cstheme="minorBidi"/>
                      <w:sz w:val="6"/>
                      <w:szCs w:val="6"/>
                    </w:rPr>
                  </w:pPr>
                </w:p>
                <w:p w:rsidR="00F91AE3" w:rsidRPr="00AF2835" w:rsidRDefault="00F91AE3" w:rsidP="0024139B">
                  <w:pPr>
                    <w:shd w:val="clear" w:color="auto" w:fill="D6E3BC" w:themeFill="accent3" w:themeFillTint="66"/>
                    <w:spacing w:line="360" w:lineRule="auto"/>
                    <w:ind w:left="57" w:right="57"/>
                    <w:jc w:val="both"/>
                    <w:rPr>
                      <w:rFonts w:asciiTheme="minorBidi" w:hAnsiTheme="minorBidi" w:cstheme="minorBidi"/>
                      <w:sz w:val="22"/>
                      <w:szCs w:val="22"/>
                    </w:rPr>
                  </w:pPr>
                  <w:r w:rsidRPr="00AF2835">
                    <w:rPr>
                      <w:rFonts w:asciiTheme="minorBidi" w:hAnsiTheme="minorBidi" w:cstheme="minorBidi"/>
                    </w:rPr>
                    <w:tab/>
                  </w:r>
                  <w:r w:rsidRPr="00AF2835">
                    <w:rPr>
                      <w:rFonts w:asciiTheme="minorBidi" w:hAnsiTheme="minorBidi" w:cstheme="minorBidi"/>
                      <w:b/>
                      <w:bCs/>
                      <w:i/>
                      <w:iCs/>
                      <w:color w:val="4F6228" w:themeColor="accent3" w:themeShade="80"/>
                      <w:sz w:val="28"/>
                      <w:szCs w:val="28"/>
                    </w:rPr>
                    <w:t>A</w:t>
                  </w:r>
                  <w:r w:rsidRPr="00AF2835">
                    <w:rPr>
                      <w:rFonts w:asciiTheme="minorBidi" w:hAnsiTheme="minorBidi" w:cstheme="minorBidi"/>
                    </w:rPr>
                    <w:t xml:space="preserve"> contrario et s'il y</w:t>
                  </w:r>
                  <w:r w:rsidR="00F34FAD">
                    <w:rPr>
                      <w:rFonts w:asciiTheme="minorBidi" w:hAnsiTheme="minorBidi" w:cstheme="minorBidi"/>
                    </w:rPr>
                    <w:t xml:space="preserve"> </w:t>
                  </w:r>
                  <w:r w:rsidRPr="00AF2835">
                    <w:rPr>
                      <w:rFonts w:asciiTheme="minorBidi" w:hAnsiTheme="minorBidi" w:cstheme="minorBidi"/>
                    </w:rPr>
                    <w:t xml:space="preserve">a une transaction commerciale, il </w:t>
                  </w:r>
                  <w:r w:rsidRPr="00EF28FF">
                    <w:rPr>
                      <w:rFonts w:asciiTheme="minorBidi" w:hAnsiTheme="minorBidi" w:cstheme="minorBidi"/>
                      <w:b/>
                      <w:bCs/>
                      <w:color w:val="4F6228" w:themeColor="accent3" w:themeShade="80"/>
                    </w:rPr>
                    <w:t>sera exigé</w:t>
                  </w:r>
                  <w:r w:rsidRPr="00AF2835">
                    <w:rPr>
                      <w:rFonts w:asciiTheme="minorBidi" w:hAnsiTheme="minorBidi" w:cstheme="minorBidi"/>
                    </w:rPr>
                    <w:t xml:space="preserve"> de l'opérateur concerné </w:t>
                  </w:r>
                  <w:r w:rsidRPr="00EF28FF">
                    <w:rPr>
                      <w:rFonts w:asciiTheme="minorBidi" w:hAnsiTheme="minorBidi" w:cstheme="minorBidi"/>
                      <w:b/>
                      <w:bCs/>
                      <w:color w:val="4F6228" w:themeColor="accent3" w:themeShade="80"/>
                    </w:rPr>
                    <w:t>la facture</w:t>
                  </w:r>
                  <w:r w:rsidRPr="00AF2835">
                    <w:rPr>
                      <w:rFonts w:asciiTheme="minorBidi" w:hAnsiTheme="minorBidi" w:cstheme="minorBidi"/>
                    </w:rPr>
                    <w:t xml:space="preserve"> en bonne et due forme. </w:t>
                  </w:r>
                </w:p>
                <w:p w:rsidR="00F91AE3" w:rsidRDefault="00F91AE3" w:rsidP="0024139B">
                  <w:pPr>
                    <w:shd w:val="clear" w:color="auto" w:fill="D6E3BC" w:themeFill="accent3" w:themeFillTint="66"/>
                    <w:spacing w:line="360" w:lineRule="auto"/>
                    <w:jc w:val="both"/>
                    <w:rPr>
                      <w:sz w:val="25"/>
                      <w:szCs w:val="25"/>
                    </w:rPr>
                  </w:pPr>
                </w:p>
                <w:p w:rsidR="00F91AE3" w:rsidRDefault="00F91AE3" w:rsidP="0024139B">
                  <w:pPr>
                    <w:shd w:val="clear" w:color="auto" w:fill="D6E3BC" w:themeFill="accent3" w:themeFillTint="66"/>
                    <w:spacing w:line="360" w:lineRule="auto"/>
                    <w:jc w:val="both"/>
                    <w:rPr>
                      <w:sz w:val="25"/>
                      <w:szCs w:val="25"/>
                    </w:rPr>
                  </w:pPr>
                </w:p>
                <w:p w:rsidR="00F91AE3" w:rsidRDefault="00F91AE3" w:rsidP="0024139B">
                  <w:pPr>
                    <w:shd w:val="clear" w:color="auto" w:fill="D6E3BC" w:themeFill="accent3" w:themeFillTint="66"/>
                    <w:spacing w:line="360" w:lineRule="auto"/>
                    <w:jc w:val="both"/>
                  </w:pPr>
                </w:p>
              </w:txbxContent>
            </v:textbox>
          </v:shape>
        </w:pict>
      </w:r>
    </w:p>
    <w:p w:rsidR="00C71FF9" w:rsidRPr="00C16C50" w:rsidRDefault="00C71FF9" w:rsidP="00970182">
      <w:pPr>
        <w:jc w:val="center"/>
        <w:rPr>
          <w:rFonts w:ascii="Albertus Extra Bold" w:hAnsi="Albertus Extra Bold" w:cstheme="minorHAnsi"/>
          <w:color w:val="0070C0"/>
          <w:sz w:val="52"/>
          <w:szCs w:val="52"/>
          <w:u w:val="single"/>
        </w:rPr>
      </w:pPr>
    </w:p>
    <w:p w:rsidR="00C71FF9" w:rsidRPr="00C16C50" w:rsidRDefault="00C71FF9" w:rsidP="00C71FF9">
      <w:pPr>
        <w:ind w:right="-428"/>
        <w:jc w:val="center"/>
        <w:rPr>
          <w:rFonts w:ascii="Albertus Extra Bold" w:hAnsi="Albertus Extra Bold" w:cstheme="minorHAnsi"/>
          <w:color w:val="0070C0"/>
          <w:sz w:val="52"/>
          <w:szCs w:val="52"/>
          <w:u w:val="single"/>
        </w:rPr>
      </w:pPr>
    </w:p>
    <w:p w:rsidR="00C71FF9" w:rsidRPr="00C16C50" w:rsidRDefault="00C71FF9" w:rsidP="00C71FF9">
      <w:pPr>
        <w:jc w:val="center"/>
        <w:rPr>
          <w:rFonts w:ascii="Albertus Extra Bold" w:hAnsi="Albertus Extra Bold" w:cstheme="minorHAnsi"/>
          <w:color w:val="0070C0"/>
          <w:sz w:val="52"/>
          <w:szCs w:val="52"/>
          <w:u w:val="single"/>
        </w:rPr>
      </w:pPr>
    </w:p>
    <w:p w:rsidR="003A38CB" w:rsidRDefault="003A38CB"/>
    <w:p w:rsidR="003A38CB" w:rsidRPr="003A38CB" w:rsidRDefault="003A38CB" w:rsidP="003A38CB"/>
    <w:p w:rsidR="003A38CB" w:rsidRPr="003A38CB" w:rsidRDefault="003A38CB" w:rsidP="003A38CB"/>
    <w:p w:rsidR="003A38CB" w:rsidRPr="003A38CB" w:rsidRDefault="003A38CB" w:rsidP="003A38CB"/>
    <w:p w:rsidR="003A38CB" w:rsidRPr="003A38CB" w:rsidRDefault="003A38CB" w:rsidP="003A38CB"/>
    <w:p w:rsidR="003A38CB" w:rsidRPr="003A38CB" w:rsidRDefault="003A38CB" w:rsidP="003A38CB"/>
    <w:p w:rsidR="003A38CB" w:rsidRDefault="003A38CB" w:rsidP="003A38CB"/>
    <w:p w:rsidR="000B6BEB" w:rsidRDefault="000B6BEB" w:rsidP="003A38CB"/>
    <w:p w:rsidR="000B6BEB" w:rsidRDefault="000B6BEB" w:rsidP="003A38CB"/>
    <w:p w:rsidR="000B6BEB" w:rsidRDefault="000B6BEB" w:rsidP="003A38CB"/>
    <w:p w:rsidR="000B6BEB" w:rsidRDefault="000B6BEB" w:rsidP="003A38CB"/>
    <w:p w:rsidR="000B6BEB" w:rsidRDefault="000B6BEB" w:rsidP="003A38CB"/>
    <w:p w:rsidR="000B6BEB" w:rsidRDefault="000B6BEB" w:rsidP="003A38CB"/>
    <w:p w:rsidR="000B6BEB" w:rsidRDefault="000B6BEB" w:rsidP="003A38CB"/>
    <w:p w:rsidR="000B6BEB" w:rsidRDefault="000B6BEB" w:rsidP="003A38CB"/>
    <w:p w:rsidR="000B6BEB" w:rsidRDefault="000B6BEB" w:rsidP="003A38CB"/>
    <w:p w:rsidR="000B6BEB" w:rsidRDefault="000B6BEB" w:rsidP="003A38CB"/>
    <w:p w:rsidR="000B6BEB" w:rsidRDefault="000B6BEB" w:rsidP="003A38CB"/>
    <w:p w:rsidR="000B6BEB" w:rsidRDefault="000B6BEB" w:rsidP="003A38CB"/>
    <w:p w:rsidR="000B6BEB" w:rsidRDefault="000B6BEB" w:rsidP="003A38CB"/>
    <w:p w:rsidR="000B6BEB" w:rsidRDefault="000B6BEB" w:rsidP="003A38CB"/>
    <w:p w:rsidR="000B6BEB" w:rsidRDefault="000B6BEB" w:rsidP="003A38CB"/>
    <w:p w:rsidR="003A38CB" w:rsidRPr="003A38CB" w:rsidRDefault="00E6035E" w:rsidP="006D0810">
      <w:pPr>
        <w:tabs>
          <w:tab w:val="left" w:pos="5220"/>
        </w:tabs>
      </w:pPr>
      <w:r>
        <w:rPr>
          <w:noProof/>
        </w:rPr>
        <w:drawing>
          <wp:anchor distT="0" distB="0" distL="114300" distR="114300" simplePos="0" relativeHeight="251747328" behindDoc="0" locked="0" layoutInCell="1" allowOverlap="1">
            <wp:simplePos x="0" y="0"/>
            <wp:positionH relativeFrom="column">
              <wp:posOffset>1176655</wp:posOffset>
            </wp:positionH>
            <wp:positionV relativeFrom="paragraph">
              <wp:posOffset>41275</wp:posOffset>
            </wp:positionV>
            <wp:extent cx="4508500" cy="485775"/>
            <wp:effectExtent l="152400" t="228600" r="349250" b="409575"/>
            <wp:wrapSquare wrapText="bothSides"/>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srcRect/>
                    <a:stretch>
                      <a:fillRect/>
                    </a:stretch>
                  </pic:blipFill>
                  <pic:spPr bwMode="auto">
                    <a:xfrm rot="175601">
                      <a:off x="0" y="0"/>
                      <a:ext cx="4508500" cy="485775"/>
                    </a:xfrm>
                    <a:prstGeom prst="rect">
                      <a:avLst/>
                    </a:prstGeom>
                    <a:ln>
                      <a:noFill/>
                    </a:ln>
                    <a:effectLst>
                      <a:outerShdw blurRad="292100" dist="139700" dir="2700000" algn="tl" rotWithShape="0">
                        <a:srgbClr val="333333">
                          <a:alpha val="65000"/>
                        </a:srgbClr>
                      </a:outerShdw>
                    </a:effectLst>
                  </pic:spPr>
                </pic:pic>
              </a:graphicData>
            </a:graphic>
          </wp:anchor>
        </w:drawing>
      </w:r>
    </w:p>
    <w:p w:rsidR="003A38CB" w:rsidRPr="003A38CB" w:rsidRDefault="003A38CB" w:rsidP="003A38CB"/>
    <w:p w:rsidR="003A38CB" w:rsidRPr="003A38CB" w:rsidRDefault="003A38CB" w:rsidP="003A38CB"/>
    <w:p w:rsidR="003A38CB" w:rsidRPr="003A38CB" w:rsidRDefault="000414DA" w:rsidP="003A38CB">
      <w:r w:rsidRPr="000414DA">
        <w:rPr>
          <w:rFonts w:ascii="Albertus Extra Bold" w:hAnsi="Albertus Extra Bold" w:cstheme="minorHAnsi"/>
          <w:noProof/>
          <w:color w:val="0070C0"/>
          <w:sz w:val="52"/>
          <w:szCs w:val="52"/>
          <w:u w:val="single"/>
        </w:rPr>
        <w:pict>
          <v:shape id="_x0000_s1056" type="#_x0000_t202" style="position:absolute;margin-left:-31.05pt;margin-top:8.5pt;width:499.45pt;height:184.1pt;z-index:251705344" fillcolor="#d6e3bc [1302]" stroked="f" strokeweight="0">
            <v:fill color2="#df6a09 [2377]"/>
            <v:shadow on="t" type="perspective" color="#974706 [1609]" offset="1pt" offset2="-3pt"/>
            <v:textbox style="mso-next-textbox:#_x0000_s1056">
              <w:txbxContent>
                <w:p w:rsidR="00F91AE3" w:rsidRDefault="00F91AE3" w:rsidP="00EF28FF">
                  <w:pPr>
                    <w:shd w:val="clear" w:color="auto" w:fill="D6E3BC" w:themeFill="accent3" w:themeFillTint="66"/>
                    <w:rPr>
                      <w:sz w:val="25"/>
                      <w:szCs w:val="25"/>
                    </w:rPr>
                  </w:pPr>
                </w:p>
                <w:p w:rsidR="00F91AE3" w:rsidRDefault="00F91AE3" w:rsidP="003F4EA5">
                  <w:pPr>
                    <w:pStyle w:val="Paragraphedeliste"/>
                    <w:numPr>
                      <w:ilvl w:val="0"/>
                      <w:numId w:val="2"/>
                    </w:numPr>
                    <w:shd w:val="clear" w:color="auto" w:fill="D6E3BC" w:themeFill="accent3" w:themeFillTint="66"/>
                    <w:spacing w:line="360" w:lineRule="auto"/>
                    <w:ind w:left="510"/>
                    <w:rPr>
                      <w:rFonts w:asciiTheme="minorBidi" w:hAnsiTheme="minorBidi" w:cstheme="minorBidi"/>
                    </w:rPr>
                  </w:pPr>
                  <w:r w:rsidRPr="003239F3">
                    <w:rPr>
                      <w:rFonts w:asciiTheme="minorBidi" w:hAnsiTheme="minorBidi" w:cstheme="minorBidi"/>
                    </w:rPr>
                    <w:t>nom et prénom (s), dénomination ou raison sociale ;</w:t>
                  </w:r>
                </w:p>
                <w:p w:rsidR="00F91AE3" w:rsidRDefault="00F91AE3" w:rsidP="003F4EA5">
                  <w:pPr>
                    <w:pStyle w:val="Paragraphedeliste"/>
                    <w:numPr>
                      <w:ilvl w:val="0"/>
                      <w:numId w:val="2"/>
                    </w:numPr>
                    <w:shd w:val="clear" w:color="auto" w:fill="D6E3BC" w:themeFill="accent3" w:themeFillTint="66"/>
                    <w:spacing w:line="360" w:lineRule="auto"/>
                    <w:ind w:left="510"/>
                    <w:rPr>
                      <w:rFonts w:asciiTheme="minorBidi" w:hAnsiTheme="minorBidi" w:cstheme="minorBidi"/>
                    </w:rPr>
                  </w:pPr>
                  <w:r w:rsidRPr="003F4EA5">
                    <w:rPr>
                      <w:rFonts w:asciiTheme="minorBidi" w:hAnsiTheme="minorBidi" w:cstheme="minorBidi"/>
                    </w:rPr>
                    <w:t xml:space="preserve"> adresse, numéros de téléphone, fax et, le cas échéant, l'adresse électronique ; </w:t>
                  </w:r>
                </w:p>
                <w:p w:rsidR="00F91AE3" w:rsidRDefault="00F91AE3" w:rsidP="003F4EA5">
                  <w:pPr>
                    <w:pStyle w:val="Paragraphedeliste"/>
                    <w:numPr>
                      <w:ilvl w:val="0"/>
                      <w:numId w:val="2"/>
                    </w:numPr>
                    <w:shd w:val="clear" w:color="auto" w:fill="D6E3BC" w:themeFill="accent3" w:themeFillTint="66"/>
                    <w:spacing w:line="360" w:lineRule="auto"/>
                    <w:ind w:left="510"/>
                    <w:rPr>
                      <w:rFonts w:asciiTheme="minorBidi" w:hAnsiTheme="minorBidi" w:cstheme="minorBidi"/>
                    </w:rPr>
                  </w:pPr>
                  <w:r w:rsidRPr="003F4EA5">
                    <w:rPr>
                      <w:rFonts w:asciiTheme="minorBidi" w:hAnsiTheme="minorBidi" w:cstheme="minorBidi"/>
                    </w:rPr>
                    <w:t xml:space="preserve"> numéro du registre du commerce ;</w:t>
                  </w:r>
                </w:p>
                <w:p w:rsidR="00F91AE3" w:rsidRDefault="00F91AE3" w:rsidP="003F4EA5">
                  <w:pPr>
                    <w:pStyle w:val="Paragraphedeliste"/>
                    <w:numPr>
                      <w:ilvl w:val="0"/>
                      <w:numId w:val="2"/>
                    </w:numPr>
                    <w:shd w:val="clear" w:color="auto" w:fill="D6E3BC" w:themeFill="accent3" w:themeFillTint="66"/>
                    <w:spacing w:line="360" w:lineRule="auto"/>
                    <w:ind w:left="510"/>
                    <w:rPr>
                      <w:rFonts w:asciiTheme="minorBidi" w:hAnsiTheme="minorBidi" w:cstheme="minorBidi"/>
                    </w:rPr>
                  </w:pPr>
                  <w:r w:rsidRPr="003F4EA5">
                    <w:rPr>
                      <w:rFonts w:asciiTheme="minorBidi" w:hAnsiTheme="minorBidi" w:cstheme="minorBidi"/>
                    </w:rPr>
                    <w:t xml:space="preserve"> nature et quantité des biens transférés ;</w:t>
                  </w:r>
                </w:p>
                <w:p w:rsidR="00F91AE3" w:rsidRDefault="00F91AE3" w:rsidP="003F4EA5">
                  <w:pPr>
                    <w:pStyle w:val="Paragraphedeliste"/>
                    <w:numPr>
                      <w:ilvl w:val="0"/>
                      <w:numId w:val="2"/>
                    </w:numPr>
                    <w:shd w:val="clear" w:color="auto" w:fill="D6E3BC" w:themeFill="accent3" w:themeFillTint="66"/>
                    <w:spacing w:line="360" w:lineRule="auto"/>
                    <w:ind w:left="510"/>
                    <w:rPr>
                      <w:rFonts w:asciiTheme="minorBidi" w:hAnsiTheme="minorBidi" w:cstheme="minorBidi"/>
                    </w:rPr>
                  </w:pPr>
                  <w:r w:rsidRPr="003F4EA5">
                    <w:rPr>
                      <w:rFonts w:asciiTheme="minorBidi" w:hAnsiTheme="minorBidi" w:cstheme="minorBidi"/>
                    </w:rPr>
                    <w:t xml:space="preserve"> adresses du lieu d'expédition et du lieu de destination des biens transférés ; </w:t>
                  </w:r>
                </w:p>
                <w:p w:rsidR="00F91AE3" w:rsidRDefault="00F91AE3" w:rsidP="003F4EA5">
                  <w:pPr>
                    <w:pStyle w:val="Paragraphedeliste"/>
                    <w:numPr>
                      <w:ilvl w:val="0"/>
                      <w:numId w:val="2"/>
                    </w:numPr>
                    <w:shd w:val="clear" w:color="auto" w:fill="D6E3BC" w:themeFill="accent3" w:themeFillTint="66"/>
                    <w:spacing w:line="360" w:lineRule="auto"/>
                    <w:ind w:left="510"/>
                    <w:rPr>
                      <w:rFonts w:asciiTheme="minorBidi" w:hAnsiTheme="minorBidi" w:cstheme="minorBidi"/>
                    </w:rPr>
                  </w:pPr>
                  <w:r w:rsidRPr="003F4EA5">
                    <w:rPr>
                      <w:rFonts w:asciiTheme="minorBidi" w:hAnsiTheme="minorBidi" w:cstheme="minorBidi"/>
                    </w:rPr>
                    <w:t xml:space="preserve"> signature et cachet humide de l'agent économique ;</w:t>
                  </w:r>
                </w:p>
                <w:p w:rsidR="00F91AE3" w:rsidRPr="003F4EA5" w:rsidRDefault="00F91AE3" w:rsidP="003F4EA5">
                  <w:pPr>
                    <w:pStyle w:val="Paragraphedeliste"/>
                    <w:numPr>
                      <w:ilvl w:val="0"/>
                      <w:numId w:val="2"/>
                    </w:numPr>
                    <w:shd w:val="clear" w:color="auto" w:fill="D6E3BC" w:themeFill="accent3" w:themeFillTint="66"/>
                    <w:spacing w:line="360" w:lineRule="auto"/>
                    <w:ind w:left="510"/>
                    <w:rPr>
                      <w:rFonts w:asciiTheme="minorBidi" w:hAnsiTheme="minorBidi" w:cstheme="minorBidi"/>
                    </w:rPr>
                  </w:pPr>
                  <w:r w:rsidRPr="003F4EA5">
                    <w:rPr>
                      <w:rFonts w:asciiTheme="minorBidi" w:hAnsiTheme="minorBidi" w:cstheme="minorBidi"/>
                    </w:rPr>
                    <w:t xml:space="preserve"> nom, prénom (s) du livreur ou du transporteur et toute pièce justifiant sa qualité.</w:t>
                  </w:r>
                </w:p>
                <w:p w:rsidR="00F91AE3" w:rsidRDefault="00F91AE3" w:rsidP="00EF28FF">
                  <w:pPr>
                    <w:shd w:val="clear" w:color="auto" w:fill="D6E3BC" w:themeFill="accent3" w:themeFillTint="66"/>
                    <w:spacing w:line="360" w:lineRule="auto"/>
                  </w:pPr>
                </w:p>
              </w:txbxContent>
            </v:textbox>
          </v:shape>
        </w:pict>
      </w:r>
    </w:p>
    <w:p w:rsidR="003A38CB" w:rsidRPr="003A38CB" w:rsidRDefault="003A38CB" w:rsidP="003A38CB"/>
    <w:p w:rsidR="003A38CB" w:rsidRPr="003A38CB" w:rsidRDefault="003A38CB" w:rsidP="003A38CB"/>
    <w:p w:rsidR="003A38CB" w:rsidRPr="003A38CB" w:rsidRDefault="003A38CB" w:rsidP="003A38CB"/>
    <w:p w:rsidR="003A38CB" w:rsidRPr="003A38CB" w:rsidRDefault="003A38CB" w:rsidP="003A38CB"/>
    <w:p w:rsidR="003A38CB" w:rsidRPr="003A38CB" w:rsidRDefault="003A38CB" w:rsidP="003A38CB"/>
    <w:p w:rsidR="003A38CB" w:rsidRPr="003A38CB" w:rsidRDefault="003A38CB" w:rsidP="003A38CB"/>
    <w:p w:rsidR="003A38CB" w:rsidRPr="003A38CB" w:rsidRDefault="003A38CB" w:rsidP="003A38CB"/>
    <w:p w:rsidR="003A38CB" w:rsidRDefault="003A38CB" w:rsidP="003A38CB"/>
    <w:p w:rsidR="006A771B" w:rsidRDefault="006A771B" w:rsidP="003A38CB"/>
    <w:p w:rsidR="007E1FDE" w:rsidRDefault="00EC62B9" w:rsidP="00992EB0">
      <w:pPr>
        <w:spacing w:after="200" w:line="276" w:lineRule="auto"/>
      </w:pPr>
      <w:r>
        <w:rPr>
          <w:noProof/>
        </w:rPr>
        <w:lastRenderedPageBreak/>
        <w:drawing>
          <wp:anchor distT="0" distB="0" distL="114300" distR="114300" simplePos="0" relativeHeight="251824128" behindDoc="0" locked="0" layoutInCell="1" allowOverlap="1">
            <wp:simplePos x="0" y="0"/>
            <wp:positionH relativeFrom="column">
              <wp:posOffset>-861695</wp:posOffset>
            </wp:positionH>
            <wp:positionV relativeFrom="paragraph">
              <wp:posOffset>-904875</wp:posOffset>
            </wp:positionV>
            <wp:extent cx="7505700" cy="10610850"/>
            <wp:effectExtent l="19050" t="0" r="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7505700" cy="10610850"/>
                    </a:xfrm>
                    <a:prstGeom prst="rect">
                      <a:avLst/>
                    </a:prstGeom>
                    <a:noFill/>
                    <a:ln w="9525">
                      <a:noFill/>
                      <a:miter lim="800000"/>
                      <a:headEnd/>
                      <a:tailEnd/>
                    </a:ln>
                  </pic:spPr>
                </pic:pic>
              </a:graphicData>
            </a:graphic>
          </wp:anchor>
        </w:drawing>
      </w:r>
      <w:r w:rsidR="007E1FDE">
        <w:br w:type="page"/>
      </w:r>
    </w:p>
    <w:p w:rsidR="004E7171" w:rsidRDefault="000414DA" w:rsidP="00721A2C">
      <w:pPr>
        <w:spacing w:after="200" w:line="276" w:lineRule="auto"/>
        <w:rPr>
          <w:rFonts w:asciiTheme="minorBidi" w:hAnsiTheme="minorBidi" w:cstheme="minorBidi"/>
          <w:b/>
          <w:bCs/>
          <w:color w:val="7030A0"/>
          <w:sz w:val="25"/>
          <w:szCs w:val="25"/>
        </w:rPr>
      </w:pPr>
      <w:r w:rsidRPr="000414DA">
        <w:rPr>
          <w:rFonts w:asciiTheme="minorBidi" w:hAnsiTheme="minorBidi" w:cstheme="minorBidi"/>
          <w:noProof/>
          <w:spacing w:val="2"/>
        </w:rPr>
        <w:lastRenderedPageBreak/>
        <w:pict>
          <v:shape id="_x0000_s1094" type="#_x0000_t32" style="position:absolute;margin-left:235pt;margin-top:-27pt;width:0;height:123.75pt;z-index:251753472" o:connectortype="straight" strokecolor="#fabf8f [1945]" strokeweight="2.25pt">
            <v:shadow on="t" type="perspective" color="#974706 [1609]" offset="1pt" offset2="-3pt"/>
          </v:shape>
        </w:pict>
      </w:r>
      <w:r w:rsidR="007B4B88">
        <w:rPr>
          <w:rFonts w:asciiTheme="minorBidi" w:hAnsiTheme="minorBidi" w:cstheme="minorBidi"/>
          <w:noProof/>
          <w:spacing w:val="2"/>
        </w:rPr>
        <w:drawing>
          <wp:anchor distT="0" distB="0" distL="114300" distR="114300" simplePos="0" relativeHeight="251806720" behindDoc="0" locked="0" layoutInCell="1" allowOverlap="1">
            <wp:simplePos x="0" y="0"/>
            <wp:positionH relativeFrom="column">
              <wp:posOffset>-824865</wp:posOffset>
            </wp:positionH>
            <wp:positionV relativeFrom="paragraph">
              <wp:posOffset>257175</wp:posOffset>
            </wp:positionV>
            <wp:extent cx="3308985" cy="448310"/>
            <wp:effectExtent l="133350" t="476250" r="310515" b="656590"/>
            <wp:wrapNone/>
            <wp:docPr id="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rot="806766">
                      <a:off x="0" y="0"/>
                      <a:ext cx="3308985" cy="448310"/>
                    </a:xfrm>
                    <a:prstGeom prst="rect">
                      <a:avLst/>
                    </a:prstGeom>
                    <a:ln>
                      <a:noFill/>
                    </a:ln>
                    <a:effectLst>
                      <a:outerShdw blurRad="292100" dist="139700" dir="2700000" algn="tl" rotWithShape="0">
                        <a:srgbClr val="333333">
                          <a:alpha val="65000"/>
                        </a:srgbClr>
                      </a:outerShdw>
                    </a:effectLst>
                  </pic:spPr>
                </pic:pic>
              </a:graphicData>
            </a:graphic>
          </wp:anchor>
        </w:drawing>
      </w:r>
      <w:r w:rsidRPr="000414DA">
        <w:rPr>
          <w:rFonts w:asciiTheme="minorBidi" w:hAnsiTheme="minorBidi" w:cstheme="minorBidi"/>
          <w:noProof/>
          <w:spacing w:val="2"/>
        </w:rPr>
        <w:pict>
          <v:rect id="_x0000_s1093" style="position:absolute;margin-left:214.3pt;margin-top:-51.75pt;width:42pt;height:24.75pt;z-index:251752448;mso-position-horizontal-relative:text;mso-position-vertical-relative:text" fillcolor="white [3212]" stroked="f" strokeweight="0">
            <v:fill color2="#df6a09 [2377]"/>
            <v:shadow on="t" type="perspective" color="#974706 [1609]" offset="1pt" offset2="-3pt"/>
            <v:textbox style="mso-next-textbox:#_x0000_s1093">
              <w:txbxContent>
                <w:p w:rsidR="00F91AE3" w:rsidRPr="00D12C9E" w:rsidRDefault="0069122B" w:rsidP="00993CD0">
                  <w:pPr>
                    <w:jc w:val="center"/>
                    <w:rPr>
                      <w:b/>
                      <w:bCs/>
                      <w:color w:val="984806" w:themeColor="accent6" w:themeShade="80"/>
                      <w:sz w:val="36"/>
                      <w:szCs w:val="36"/>
                    </w:rPr>
                  </w:pPr>
                  <w:r>
                    <w:rPr>
                      <w:b/>
                      <w:bCs/>
                      <w:color w:val="984806" w:themeColor="accent6" w:themeShade="80"/>
                      <w:sz w:val="36"/>
                      <w:szCs w:val="36"/>
                    </w:rPr>
                    <w:t>10</w:t>
                  </w:r>
                </w:p>
                <w:p w:rsidR="00F91AE3" w:rsidRPr="00D12C9E" w:rsidRDefault="00F91AE3" w:rsidP="00B430A0">
                  <w:pPr>
                    <w:jc w:val="center"/>
                    <w:rPr>
                      <w:b/>
                      <w:bCs/>
                      <w:color w:val="984806" w:themeColor="accent6" w:themeShade="80"/>
                      <w:sz w:val="28"/>
                      <w:szCs w:val="28"/>
                    </w:rPr>
                  </w:pPr>
                </w:p>
              </w:txbxContent>
            </v:textbox>
          </v:rect>
        </w:pict>
      </w:r>
      <w:r w:rsidR="009222D8">
        <w:rPr>
          <w:noProof/>
        </w:rPr>
        <w:drawing>
          <wp:anchor distT="0" distB="0" distL="114300" distR="114300" simplePos="0" relativeHeight="251750400" behindDoc="0" locked="0" layoutInCell="1" allowOverlap="1">
            <wp:simplePos x="0" y="0"/>
            <wp:positionH relativeFrom="column">
              <wp:posOffset>-360680</wp:posOffset>
            </wp:positionH>
            <wp:positionV relativeFrom="paragraph">
              <wp:posOffset>-200660</wp:posOffset>
            </wp:positionV>
            <wp:extent cx="2959100" cy="498475"/>
            <wp:effectExtent l="114300" t="209550" r="355600" b="377825"/>
            <wp:wrapSquare wrapText="bothSides"/>
            <wp:docPr id="1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srcRect/>
                    <a:stretch>
                      <a:fillRect/>
                    </a:stretch>
                  </pic:blipFill>
                  <pic:spPr bwMode="auto">
                    <a:xfrm rot="21382583">
                      <a:off x="0" y="0"/>
                      <a:ext cx="2959100" cy="498475"/>
                    </a:xfrm>
                    <a:prstGeom prst="rect">
                      <a:avLst/>
                    </a:prstGeom>
                    <a:ln>
                      <a:noFill/>
                    </a:ln>
                    <a:effectLst>
                      <a:outerShdw blurRad="292100" dist="139700" dir="2700000" algn="tl" rotWithShape="0">
                        <a:srgbClr val="333333">
                          <a:alpha val="65000"/>
                        </a:srgbClr>
                      </a:outerShdw>
                    </a:effectLst>
                  </pic:spPr>
                </pic:pic>
              </a:graphicData>
            </a:graphic>
          </wp:anchor>
        </w:drawing>
      </w:r>
      <w:r w:rsidRPr="000414DA">
        <w:rPr>
          <w:noProof/>
        </w:rPr>
        <w:pict>
          <v:shape id="_x0000_s1073" type="#_x0000_t32" style="position:absolute;margin-left:479.65pt;margin-top:-12.5pt;width:0;height:109.25pt;z-index:251720704;mso-position-horizontal-relative:text;mso-position-vertical-relative:text" o:connectortype="straight" strokecolor="#fabf8f [1945]" strokeweight="2.25pt">
            <v:shadow on="t" type="perspective" color="#974706 [1609]" offset="1pt" offset2="-3pt"/>
          </v:shape>
        </w:pict>
      </w:r>
      <w:r w:rsidRPr="000414DA">
        <w:rPr>
          <w:noProof/>
        </w:rPr>
        <w:pict>
          <v:rect id="_x0000_s1067" style="position:absolute;margin-left:457.9pt;margin-top:-40.5pt;width:42pt;height:24.75pt;z-index:251716608;mso-position-horizontal-relative:text;mso-position-vertical-relative:text" fillcolor="white [3212]" stroked="f" strokeweight="0">
            <v:fill color2="#df6a09 [2377]"/>
            <v:shadow on="t" type="perspective" color="#974706 [1609]" offset="1pt" offset2="-3pt"/>
            <v:textbox style="mso-next-textbox:#_x0000_s1067">
              <w:txbxContent>
                <w:p w:rsidR="00F91AE3" w:rsidRPr="00D12C9E" w:rsidRDefault="00F91AE3" w:rsidP="0061546B">
                  <w:pPr>
                    <w:jc w:val="center"/>
                    <w:rPr>
                      <w:b/>
                      <w:bCs/>
                      <w:color w:val="984806" w:themeColor="accent6" w:themeShade="80"/>
                      <w:sz w:val="36"/>
                      <w:szCs w:val="36"/>
                    </w:rPr>
                  </w:pPr>
                  <w:r w:rsidRPr="00D12C9E">
                    <w:rPr>
                      <w:b/>
                      <w:bCs/>
                      <w:color w:val="984806" w:themeColor="accent6" w:themeShade="80"/>
                      <w:sz w:val="36"/>
                      <w:szCs w:val="36"/>
                    </w:rPr>
                    <w:t>0</w:t>
                  </w:r>
                  <w:r w:rsidR="00384BB1">
                    <w:rPr>
                      <w:b/>
                      <w:bCs/>
                      <w:color w:val="984806" w:themeColor="accent6" w:themeShade="80"/>
                      <w:sz w:val="36"/>
                      <w:szCs w:val="36"/>
                    </w:rPr>
                    <w:t>6</w:t>
                  </w:r>
                </w:p>
                <w:p w:rsidR="00F91AE3" w:rsidRPr="00D12C9E" w:rsidRDefault="00F91AE3" w:rsidP="007E4B2D">
                  <w:pPr>
                    <w:jc w:val="center"/>
                    <w:rPr>
                      <w:b/>
                      <w:bCs/>
                      <w:color w:val="984806" w:themeColor="accent6" w:themeShade="80"/>
                      <w:sz w:val="28"/>
                      <w:szCs w:val="28"/>
                    </w:rPr>
                  </w:pPr>
                </w:p>
              </w:txbxContent>
            </v:textbox>
          </v:rect>
        </w:pict>
      </w:r>
    </w:p>
    <w:p w:rsidR="004E7171" w:rsidRPr="004E7171" w:rsidRDefault="004E7171" w:rsidP="004E7171">
      <w:pPr>
        <w:ind w:left="-709"/>
        <w:rPr>
          <w:rFonts w:asciiTheme="minorBidi" w:hAnsiTheme="minorBidi" w:cstheme="minorBidi"/>
          <w:b/>
          <w:bCs/>
          <w:color w:val="7030A0"/>
          <w:sz w:val="25"/>
          <w:szCs w:val="25"/>
        </w:rPr>
      </w:pPr>
    </w:p>
    <w:p w:rsidR="003A38CB" w:rsidRDefault="003A38CB" w:rsidP="003A38CB"/>
    <w:p w:rsidR="003A38CB" w:rsidRPr="003A38CB" w:rsidRDefault="003A38CB" w:rsidP="003A38CB"/>
    <w:p w:rsidR="003A38CB" w:rsidRDefault="003A38CB" w:rsidP="003A38CB"/>
    <w:p w:rsidR="00F51778" w:rsidRDefault="003A38CB" w:rsidP="003A38CB">
      <w:pPr>
        <w:tabs>
          <w:tab w:val="left" w:pos="3960"/>
        </w:tabs>
      </w:pPr>
      <w:r>
        <w:tab/>
      </w:r>
    </w:p>
    <w:p w:rsidR="003A38CB" w:rsidRDefault="00F92EFF" w:rsidP="003A38CB">
      <w:pPr>
        <w:tabs>
          <w:tab w:val="left" w:pos="3960"/>
        </w:tabs>
      </w:pPr>
      <w:r>
        <w:rPr>
          <w:noProof/>
        </w:rPr>
        <w:drawing>
          <wp:anchor distT="0" distB="0" distL="114300" distR="114300" simplePos="0" relativeHeight="251838464" behindDoc="0" locked="0" layoutInCell="1" allowOverlap="1">
            <wp:simplePos x="0" y="0"/>
            <wp:positionH relativeFrom="column">
              <wp:posOffset>-584109</wp:posOffset>
            </wp:positionH>
            <wp:positionV relativeFrom="paragraph">
              <wp:posOffset>-2631</wp:posOffset>
            </wp:positionV>
            <wp:extent cx="4860471" cy="445770"/>
            <wp:effectExtent l="38100" t="190500" r="16329" b="163830"/>
            <wp:wrapNone/>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rot="21340153">
                      <a:off x="0" y="0"/>
                      <a:ext cx="4860471" cy="445770"/>
                    </a:xfrm>
                    <a:prstGeom prst="rect">
                      <a:avLst/>
                    </a:prstGeom>
                    <a:noFill/>
                    <a:ln w="9525">
                      <a:noFill/>
                      <a:miter lim="800000"/>
                      <a:headEnd/>
                      <a:tailEnd/>
                    </a:ln>
                  </pic:spPr>
                </pic:pic>
              </a:graphicData>
            </a:graphic>
          </wp:anchor>
        </w:drawing>
      </w:r>
    </w:p>
    <w:p w:rsidR="003A38CB" w:rsidRDefault="003A38CB" w:rsidP="003A38CB">
      <w:pPr>
        <w:tabs>
          <w:tab w:val="left" w:pos="3960"/>
        </w:tabs>
      </w:pPr>
    </w:p>
    <w:p w:rsidR="00245A02" w:rsidRDefault="00245A02" w:rsidP="003A38CB">
      <w:pPr>
        <w:tabs>
          <w:tab w:val="left" w:pos="3960"/>
        </w:tabs>
      </w:pPr>
    </w:p>
    <w:p w:rsidR="00245A02" w:rsidRDefault="000414DA" w:rsidP="003A38CB">
      <w:pPr>
        <w:tabs>
          <w:tab w:val="left" w:pos="3960"/>
        </w:tabs>
      </w:pPr>
      <w:r>
        <w:rPr>
          <w:noProof/>
        </w:rPr>
        <w:pict>
          <v:shape id="_x0000_s1064" type="#_x0000_t202" style="position:absolute;margin-left:-51.45pt;margin-top:5.75pt;width:528pt;height:197.2pt;z-index:251713536" fillcolor="#e5dfec [663]" stroked="f" strokecolor="#fabf8f [1945]" strokeweight=".25pt">
            <v:fill color2="#fde9d9 [665]"/>
            <v:shadow on="t" type="perspective" color="#974706 [1609]" opacity=".5" offset="1pt" offset2="-3pt"/>
            <v:textbox style="mso-next-textbox:#_x0000_s1064">
              <w:txbxContent>
                <w:p w:rsidR="00F91AE3" w:rsidRDefault="00F91AE3" w:rsidP="00E17BFB">
                  <w:pPr>
                    <w:shd w:val="clear" w:color="auto" w:fill="E5DFEC" w:themeFill="accent4" w:themeFillTint="33"/>
                    <w:spacing w:line="276" w:lineRule="auto"/>
                    <w:ind w:left="170" w:right="170"/>
                    <w:jc w:val="both"/>
                    <w:rPr>
                      <w:rFonts w:asciiTheme="minorBidi" w:hAnsiTheme="minorBidi" w:cstheme="minorBidi"/>
                      <w:sz w:val="25"/>
                      <w:szCs w:val="25"/>
                    </w:rPr>
                  </w:pPr>
                  <w:r>
                    <w:rPr>
                      <w:sz w:val="25"/>
                      <w:szCs w:val="25"/>
                    </w:rPr>
                    <w:tab/>
                  </w:r>
                  <w:r w:rsidRPr="00AF2835">
                    <w:rPr>
                      <w:rFonts w:asciiTheme="minorBidi" w:hAnsiTheme="minorBidi" w:cstheme="minorBidi"/>
                      <w:b/>
                      <w:bCs/>
                      <w:i/>
                      <w:iCs/>
                      <w:color w:val="5F497A" w:themeColor="accent4" w:themeShade="BF"/>
                      <w:sz w:val="28"/>
                      <w:szCs w:val="28"/>
                    </w:rPr>
                    <w:t>I</w:t>
                  </w:r>
                  <w:r w:rsidRPr="00AF2835">
                    <w:rPr>
                      <w:rFonts w:asciiTheme="minorBidi" w:hAnsiTheme="minorBidi" w:cstheme="minorBidi"/>
                      <w:sz w:val="25"/>
                      <w:szCs w:val="25"/>
                    </w:rPr>
                    <w:t xml:space="preserve">l est admis l'utilisation du bon de livraison </w:t>
                  </w:r>
                  <w:r w:rsidRPr="00AF2835">
                    <w:rPr>
                      <w:rFonts w:asciiTheme="minorBidi" w:hAnsiTheme="minorBidi" w:cstheme="minorBidi"/>
                      <w:b/>
                      <w:bCs/>
                      <w:color w:val="5F497A" w:themeColor="accent4" w:themeShade="BF"/>
                      <w:sz w:val="25"/>
                      <w:szCs w:val="25"/>
                    </w:rPr>
                    <w:t>en remplacement de la facture</w:t>
                  </w:r>
                  <w:r w:rsidRPr="00AF2835">
                    <w:rPr>
                      <w:rFonts w:asciiTheme="minorBidi" w:hAnsiTheme="minorBidi" w:cstheme="minorBidi"/>
                      <w:sz w:val="25"/>
                      <w:szCs w:val="25"/>
                    </w:rPr>
                    <w:t xml:space="preserve"> pour les transactions commerciales </w:t>
                  </w:r>
                  <w:r w:rsidRPr="00AF2835">
                    <w:rPr>
                      <w:rFonts w:asciiTheme="minorBidi" w:hAnsiTheme="minorBidi" w:cstheme="minorBidi"/>
                      <w:b/>
                      <w:bCs/>
                      <w:color w:val="5F497A" w:themeColor="accent4" w:themeShade="BF"/>
                      <w:sz w:val="25"/>
                      <w:szCs w:val="25"/>
                    </w:rPr>
                    <w:t>répétitives et régulières</w:t>
                  </w:r>
                  <w:r w:rsidRPr="00AF2835">
                    <w:rPr>
                      <w:rFonts w:asciiTheme="minorBidi" w:hAnsiTheme="minorBidi" w:cstheme="minorBidi"/>
                      <w:sz w:val="25"/>
                      <w:szCs w:val="25"/>
                    </w:rPr>
                    <w:t xml:space="preserve"> portant sur la vente de biens </w:t>
                  </w:r>
                  <w:r w:rsidRPr="00AF2835">
                    <w:rPr>
                      <w:rFonts w:asciiTheme="minorBidi" w:hAnsiTheme="minorBidi" w:cstheme="minorBidi"/>
                      <w:b/>
                      <w:bCs/>
                      <w:color w:val="5F497A" w:themeColor="accent4" w:themeShade="BF"/>
                      <w:sz w:val="25"/>
                      <w:szCs w:val="25"/>
                    </w:rPr>
                    <w:t>à un même client</w:t>
                  </w:r>
                  <w:r w:rsidRPr="00AF2835">
                    <w:rPr>
                      <w:rFonts w:asciiTheme="minorBidi" w:hAnsiTheme="minorBidi" w:cstheme="minorBidi"/>
                      <w:sz w:val="25"/>
                      <w:szCs w:val="25"/>
                    </w:rPr>
                    <w:t xml:space="preserve"> ( boissons, journaux, lait, tabacs, </w:t>
                  </w:r>
                  <w:r w:rsidR="00E17BFB" w:rsidRPr="00AF2835">
                    <w:rPr>
                      <w:rFonts w:asciiTheme="minorBidi" w:hAnsiTheme="minorBidi" w:cstheme="minorBidi"/>
                      <w:sz w:val="25"/>
                      <w:szCs w:val="25"/>
                    </w:rPr>
                    <w:t>etc.</w:t>
                  </w:r>
                  <w:r w:rsidRPr="00AF2835">
                    <w:rPr>
                      <w:rFonts w:asciiTheme="minorBidi" w:hAnsiTheme="minorBidi" w:cstheme="minorBidi"/>
                      <w:sz w:val="25"/>
                      <w:szCs w:val="25"/>
                    </w:rPr>
                    <w:t>).</w:t>
                  </w:r>
                </w:p>
                <w:p w:rsidR="00F91AE3" w:rsidRPr="00AF2835" w:rsidRDefault="00F91AE3" w:rsidP="004550DD">
                  <w:pPr>
                    <w:shd w:val="clear" w:color="auto" w:fill="E5DFEC" w:themeFill="accent4" w:themeFillTint="33"/>
                    <w:spacing w:line="276" w:lineRule="auto"/>
                    <w:ind w:left="170" w:right="170"/>
                    <w:jc w:val="both"/>
                    <w:rPr>
                      <w:rFonts w:asciiTheme="minorBidi" w:hAnsiTheme="minorBidi" w:cstheme="minorBidi"/>
                      <w:sz w:val="25"/>
                      <w:szCs w:val="25"/>
                    </w:rPr>
                  </w:pPr>
                </w:p>
                <w:p w:rsidR="00F91AE3" w:rsidRDefault="00F91AE3" w:rsidP="004550DD">
                  <w:pPr>
                    <w:shd w:val="clear" w:color="auto" w:fill="E5DFEC" w:themeFill="accent4" w:themeFillTint="33"/>
                    <w:spacing w:line="276" w:lineRule="auto"/>
                    <w:ind w:left="170" w:right="170"/>
                    <w:jc w:val="both"/>
                    <w:rPr>
                      <w:rFonts w:asciiTheme="minorBidi" w:hAnsiTheme="minorBidi" w:cstheme="minorBidi"/>
                      <w:sz w:val="25"/>
                      <w:szCs w:val="25"/>
                    </w:rPr>
                  </w:pPr>
                  <w:r w:rsidRPr="00AF2835">
                    <w:rPr>
                      <w:rFonts w:asciiTheme="minorBidi" w:hAnsiTheme="minorBidi" w:cstheme="minorBidi"/>
                      <w:sz w:val="25"/>
                      <w:szCs w:val="25"/>
                    </w:rPr>
                    <w:tab/>
                  </w:r>
                  <w:r w:rsidRPr="00AF2835">
                    <w:rPr>
                      <w:rFonts w:asciiTheme="minorBidi" w:hAnsiTheme="minorBidi" w:cstheme="minorBidi"/>
                      <w:b/>
                      <w:bCs/>
                      <w:i/>
                      <w:iCs/>
                      <w:color w:val="5F497A" w:themeColor="accent4" w:themeShade="BF"/>
                      <w:sz w:val="28"/>
                      <w:szCs w:val="28"/>
                    </w:rPr>
                    <w:t>L</w:t>
                  </w:r>
                  <w:r w:rsidRPr="00AF2835">
                    <w:rPr>
                      <w:rFonts w:asciiTheme="minorBidi" w:hAnsiTheme="minorBidi" w:cstheme="minorBidi"/>
                      <w:sz w:val="25"/>
                      <w:szCs w:val="25"/>
                    </w:rPr>
                    <w:t xml:space="preserve">e caractère répétitif et régulier des transactions commerciales, qui ouvre droit à l'utilisation du bon de livraison, doit </w:t>
                  </w:r>
                  <w:r w:rsidRPr="00031965">
                    <w:rPr>
                      <w:rFonts w:asciiTheme="minorBidi" w:hAnsiTheme="minorBidi" w:cstheme="minorBidi"/>
                      <w:sz w:val="25"/>
                      <w:szCs w:val="25"/>
                    </w:rPr>
                    <w:t>correspondre à</w:t>
                  </w:r>
                  <w:r w:rsidRPr="00DF2EDB">
                    <w:rPr>
                      <w:rFonts w:asciiTheme="minorBidi" w:hAnsiTheme="minorBidi" w:cstheme="minorBidi"/>
                      <w:color w:val="FF0000"/>
                      <w:sz w:val="25"/>
                      <w:szCs w:val="25"/>
                    </w:rPr>
                    <w:t xml:space="preserve"> </w:t>
                  </w:r>
                  <w:r w:rsidRPr="00DF2EDB">
                    <w:rPr>
                      <w:rFonts w:asciiTheme="minorBidi" w:hAnsiTheme="minorBidi" w:cstheme="minorBidi"/>
                      <w:b/>
                      <w:bCs/>
                      <w:color w:val="FF0000"/>
                      <w:sz w:val="25"/>
                      <w:szCs w:val="25"/>
                    </w:rPr>
                    <w:t>trois (03) opérations commerciales</w:t>
                  </w:r>
                  <w:r w:rsidRPr="00DF2EDB">
                    <w:rPr>
                      <w:rFonts w:asciiTheme="minorBidi" w:hAnsiTheme="minorBidi" w:cstheme="minorBidi"/>
                      <w:color w:val="FF0000"/>
                      <w:sz w:val="25"/>
                      <w:szCs w:val="25"/>
                    </w:rPr>
                    <w:t xml:space="preserve"> </w:t>
                  </w:r>
                  <w:r w:rsidRPr="00031965">
                    <w:rPr>
                      <w:rFonts w:asciiTheme="minorBidi" w:hAnsiTheme="minorBidi" w:cstheme="minorBidi"/>
                      <w:sz w:val="25"/>
                      <w:szCs w:val="25"/>
                    </w:rPr>
                    <w:t>au minimum par semaine</w:t>
                  </w:r>
                  <w:r w:rsidRPr="00AF2835">
                    <w:rPr>
                      <w:rFonts w:asciiTheme="minorBidi" w:hAnsiTheme="minorBidi" w:cstheme="minorBidi"/>
                      <w:sz w:val="25"/>
                      <w:szCs w:val="25"/>
                    </w:rPr>
                    <w:t xml:space="preserve"> effectuées par l'agent économique concerné à destination d'un même commerçant</w:t>
                  </w:r>
                  <w:r>
                    <w:rPr>
                      <w:rFonts w:asciiTheme="minorBidi" w:hAnsiTheme="minorBidi" w:cstheme="minorBidi"/>
                      <w:sz w:val="25"/>
                      <w:szCs w:val="25"/>
                    </w:rPr>
                    <w:t>.</w:t>
                  </w:r>
                </w:p>
                <w:p w:rsidR="00F91AE3" w:rsidRDefault="00F91AE3" w:rsidP="004550DD">
                  <w:pPr>
                    <w:shd w:val="clear" w:color="auto" w:fill="E5DFEC" w:themeFill="accent4" w:themeFillTint="33"/>
                    <w:spacing w:line="276" w:lineRule="auto"/>
                    <w:ind w:left="170" w:right="170"/>
                    <w:jc w:val="both"/>
                    <w:rPr>
                      <w:rFonts w:asciiTheme="minorBidi" w:hAnsiTheme="minorBidi" w:cstheme="minorBidi"/>
                      <w:sz w:val="25"/>
                      <w:szCs w:val="25"/>
                    </w:rPr>
                  </w:pPr>
                </w:p>
                <w:p w:rsidR="00F91AE3" w:rsidRPr="00AF2835" w:rsidRDefault="00F91AE3" w:rsidP="00545D40">
                  <w:pPr>
                    <w:shd w:val="clear" w:color="auto" w:fill="E5DFEC" w:themeFill="accent4" w:themeFillTint="33"/>
                    <w:spacing w:line="276" w:lineRule="auto"/>
                    <w:rPr>
                      <w:rFonts w:asciiTheme="minorBidi" w:hAnsiTheme="minorBidi" w:cstheme="minorBidi"/>
                      <w:b/>
                      <w:bCs/>
                      <w:color w:val="5F497A" w:themeColor="accent4" w:themeShade="BF"/>
                    </w:rPr>
                  </w:pPr>
                  <w:r>
                    <w:rPr>
                      <w:rFonts w:asciiTheme="minorBidi" w:hAnsiTheme="minorBidi" w:cstheme="minorBidi"/>
                      <w:b/>
                      <w:bCs/>
                      <w:i/>
                      <w:iCs/>
                      <w:color w:val="5F497A" w:themeColor="accent4" w:themeShade="BF"/>
                      <w:sz w:val="28"/>
                      <w:szCs w:val="28"/>
                    </w:rPr>
                    <w:tab/>
                    <w:t>L</w:t>
                  </w:r>
                  <w:r w:rsidRPr="00AF2835">
                    <w:rPr>
                      <w:rFonts w:asciiTheme="minorBidi" w:hAnsiTheme="minorBidi" w:cstheme="minorBidi"/>
                      <w:sz w:val="25"/>
                      <w:szCs w:val="25"/>
                    </w:rPr>
                    <w:t>'utilisation du bon de livraison</w:t>
                  </w:r>
                  <w:r>
                    <w:rPr>
                      <w:rFonts w:asciiTheme="minorBidi" w:hAnsiTheme="minorBidi" w:cstheme="minorBidi"/>
                      <w:sz w:val="25"/>
                      <w:szCs w:val="25"/>
                    </w:rPr>
                    <w:t xml:space="preserve"> est soumise à une autorisation préalable </w:t>
                  </w:r>
                  <w:r w:rsidR="00545D40">
                    <w:rPr>
                      <w:rFonts w:asciiTheme="minorBidi" w:hAnsiTheme="minorBidi" w:cstheme="minorBidi"/>
                      <w:sz w:val="25"/>
                      <w:szCs w:val="25"/>
                    </w:rPr>
                    <w:t xml:space="preserve">délivrée par </w:t>
                  </w:r>
                  <w:r w:rsidRPr="00AF2835">
                    <w:rPr>
                      <w:rFonts w:asciiTheme="minorBidi" w:hAnsiTheme="minorBidi" w:cstheme="minorBidi"/>
                    </w:rPr>
                    <w:t xml:space="preserve"> la</w:t>
                  </w:r>
                  <w:r w:rsidR="00F92EFF">
                    <w:rPr>
                      <w:rFonts w:asciiTheme="minorBidi" w:hAnsiTheme="minorBidi" w:cstheme="minorBidi"/>
                    </w:rPr>
                    <w:t xml:space="preserve"> </w:t>
                  </w:r>
                  <w:r w:rsidRPr="00AF2835">
                    <w:rPr>
                      <w:rFonts w:asciiTheme="minorBidi" w:hAnsiTheme="minorBidi" w:cstheme="minorBidi"/>
                      <w:b/>
                      <w:bCs/>
                      <w:color w:val="5F497A" w:themeColor="accent4" w:themeShade="BF"/>
                    </w:rPr>
                    <w:t>Direction de Wilaya du Commerce territorialement compétente.</w:t>
                  </w:r>
                </w:p>
                <w:p w:rsidR="00F91AE3" w:rsidRPr="00AF2835" w:rsidRDefault="00F91AE3" w:rsidP="0074632E">
                  <w:pPr>
                    <w:spacing w:line="276" w:lineRule="auto"/>
                    <w:ind w:left="170" w:right="170"/>
                    <w:jc w:val="both"/>
                    <w:rPr>
                      <w:rFonts w:asciiTheme="minorBidi" w:hAnsiTheme="minorBidi" w:cstheme="minorBidi"/>
                      <w:sz w:val="25"/>
                      <w:szCs w:val="25"/>
                    </w:rPr>
                  </w:pPr>
                </w:p>
                <w:p w:rsidR="00F91AE3" w:rsidRDefault="00F91AE3" w:rsidP="0074632E">
                  <w:pPr>
                    <w:spacing w:line="360" w:lineRule="auto"/>
                  </w:pPr>
                </w:p>
              </w:txbxContent>
            </v:textbox>
          </v:shape>
        </w:pict>
      </w:r>
    </w:p>
    <w:p w:rsidR="00245A02" w:rsidRDefault="00245A02" w:rsidP="003A38CB">
      <w:pPr>
        <w:tabs>
          <w:tab w:val="left" w:pos="3960"/>
        </w:tabs>
      </w:pPr>
    </w:p>
    <w:p w:rsidR="00245A02" w:rsidRDefault="00245A02" w:rsidP="003A38CB">
      <w:pPr>
        <w:tabs>
          <w:tab w:val="left" w:pos="3960"/>
        </w:tabs>
      </w:pPr>
    </w:p>
    <w:p w:rsidR="00245A02" w:rsidRDefault="00245A02" w:rsidP="003A38CB">
      <w:pPr>
        <w:tabs>
          <w:tab w:val="left" w:pos="3960"/>
        </w:tabs>
      </w:pPr>
    </w:p>
    <w:p w:rsidR="00245A02" w:rsidRDefault="00245A02" w:rsidP="003A38CB">
      <w:pPr>
        <w:tabs>
          <w:tab w:val="left" w:pos="3960"/>
        </w:tabs>
      </w:pPr>
    </w:p>
    <w:p w:rsidR="00245A02" w:rsidRDefault="00245A02" w:rsidP="003A38CB">
      <w:pPr>
        <w:tabs>
          <w:tab w:val="left" w:pos="3960"/>
        </w:tabs>
      </w:pPr>
    </w:p>
    <w:p w:rsidR="00245A02" w:rsidRDefault="00245A02" w:rsidP="003A38CB">
      <w:pPr>
        <w:tabs>
          <w:tab w:val="left" w:pos="3960"/>
        </w:tabs>
      </w:pPr>
    </w:p>
    <w:p w:rsidR="00245A02" w:rsidRDefault="00245A02" w:rsidP="003A38CB">
      <w:pPr>
        <w:tabs>
          <w:tab w:val="left" w:pos="3960"/>
        </w:tabs>
      </w:pPr>
    </w:p>
    <w:p w:rsidR="00245A02" w:rsidRDefault="00245A02" w:rsidP="003A38CB">
      <w:pPr>
        <w:tabs>
          <w:tab w:val="left" w:pos="3960"/>
        </w:tabs>
      </w:pPr>
    </w:p>
    <w:p w:rsidR="00245A02" w:rsidRDefault="00245A02" w:rsidP="003A38CB">
      <w:pPr>
        <w:tabs>
          <w:tab w:val="left" w:pos="3960"/>
        </w:tabs>
      </w:pPr>
    </w:p>
    <w:p w:rsidR="00245A02" w:rsidRDefault="00245A02" w:rsidP="003A38CB">
      <w:pPr>
        <w:tabs>
          <w:tab w:val="left" w:pos="3960"/>
        </w:tabs>
      </w:pPr>
    </w:p>
    <w:p w:rsidR="003A38CB" w:rsidRDefault="003A38CB" w:rsidP="003A38CB">
      <w:pPr>
        <w:tabs>
          <w:tab w:val="left" w:pos="3960"/>
        </w:tabs>
      </w:pPr>
    </w:p>
    <w:p w:rsidR="003A38CB" w:rsidRDefault="003A38CB" w:rsidP="003A38CB">
      <w:pPr>
        <w:tabs>
          <w:tab w:val="left" w:pos="3960"/>
        </w:tabs>
      </w:pPr>
    </w:p>
    <w:p w:rsidR="00596C9F" w:rsidRDefault="00596C9F" w:rsidP="003A38CB">
      <w:pPr>
        <w:tabs>
          <w:tab w:val="left" w:pos="3960"/>
        </w:tabs>
      </w:pPr>
    </w:p>
    <w:p w:rsidR="00596C9F" w:rsidRDefault="00596C9F" w:rsidP="003A38CB">
      <w:pPr>
        <w:tabs>
          <w:tab w:val="left" w:pos="3960"/>
        </w:tabs>
      </w:pPr>
    </w:p>
    <w:p w:rsidR="00596C9F" w:rsidRDefault="00596C9F" w:rsidP="003A38CB">
      <w:pPr>
        <w:tabs>
          <w:tab w:val="left" w:pos="3960"/>
        </w:tabs>
      </w:pPr>
    </w:p>
    <w:p w:rsidR="00596C9F" w:rsidRDefault="00596C9F" w:rsidP="003A38CB">
      <w:pPr>
        <w:tabs>
          <w:tab w:val="left" w:pos="3960"/>
        </w:tabs>
      </w:pPr>
    </w:p>
    <w:p w:rsidR="00596C9F" w:rsidRDefault="00545D40" w:rsidP="003A38CB">
      <w:pPr>
        <w:tabs>
          <w:tab w:val="left" w:pos="3960"/>
        </w:tabs>
      </w:pPr>
      <w:r>
        <w:rPr>
          <w:noProof/>
        </w:rPr>
        <w:drawing>
          <wp:anchor distT="0" distB="0" distL="114300" distR="114300" simplePos="0" relativeHeight="251789312" behindDoc="0" locked="0" layoutInCell="1" allowOverlap="1">
            <wp:simplePos x="0" y="0"/>
            <wp:positionH relativeFrom="column">
              <wp:posOffset>606425</wp:posOffset>
            </wp:positionH>
            <wp:positionV relativeFrom="paragraph">
              <wp:posOffset>121920</wp:posOffset>
            </wp:positionV>
            <wp:extent cx="5076825" cy="513715"/>
            <wp:effectExtent l="152400" t="266700" r="352425" b="457835"/>
            <wp:wrapNone/>
            <wp:docPr id="2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srcRect/>
                    <a:stretch>
                      <a:fillRect/>
                    </a:stretch>
                  </pic:blipFill>
                  <pic:spPr bwMode="auto">
                    <a:xfrm rot="220171">
                      <a:off x="0" y="0"/>
                      <a:ext cx="5076825" cy="513715"/>
                    </a:xfrm>
                    <a:prstGeom prst="rect">
                      <a:avLst/>
                    </a:prstGeom>
                    <a:ln>
                      <a:noFill/>
                    </a:ln>
                    <a:effectLst>
                      <a:outerShdw blurRad="292100" dist="139700" dir="2700000" algn="tl" rotWithShape="0">
                        <a:srgbClr val="333333">
                          <a:alpha val="65000"/>
                        </a:srgbClr>
                      </a:outerShdw>
                    </a:effectLst>
                  </pic:spPr>
                </pic:pic>
              </a:graphicData>
            </a:graphic>
          </wp:anchor>
        </w:drawing>
      </w:r>
    </w:p>
    <w:p w:rsidR="00596C9F" w:rsidRDefault="00596C9F" w:rsidP="003A38CB">
      <w:pPr>
        <w:tabs>
          <w:tab w:val="left" w:pos="3960"/>
        </w:tabs>
      </w:pPr>
    </w:p>
    <w:p w:rsidR="00596C9F" w:rsidRDefault="00596C9F" w:rsidP="003A38CB">
      <w:pPr>
        <w:tabs>
          <w:tab w:val="left" w:pos="3960"/>
        </w:tabs>
      </w:pPr>
    </w:p>
    <w:p w:rsidR="00596C9F" w:rsidRDefault="00596C9F" w:rsidP="003A38CB">
      <w:pPr>
        <w:tabs>
          <w:tab w:val="left" w:pos="3960"/>
        </w:tabs>
      </w:pPr>
    </w:p>
    <w:p w:rsidR="00596C9F" w:rsidRDefault="000414DA" w:rsidP="003A38CB">
      <w:pPr>
        <w:tabs>
          <w:tab w:val="left" w:pos="3960"/>
        </w:tabs>
      </w:pPr>
      <w:r>
        <w:rPr>
          <w:noProof/>
        </w:rPr>
        <w:pict>
          <v:shape id="_x0000_s1065" type="#_x0000_t202" style="position:absolute;margin-left:-41.1pt;margin-top:7pt;width:530pt;height:4in;z-index:251715584" fillcolor="#e5dfec [663]" strokecolor="#e5dfec [663]" strokeweight="1pt">
            <v:fill color2="#6a676d"/>
            <v:shadow on="t" type="perspective" color="#3f3151 [1607]" offset="1pt" offset2="-3pt"/>
            <v:textbox style="mso-next-textbox:#_x0000_s1065">
              <w:txbxContent>
                <w:p w:rsidR="00F91AE3" w:rsidRPr="00402746" w:rsidRDefault="00F91AE3" w:rsidP="008552CC">
                  <w:pPr>
                    <w:shd w:val="clear" w:color="auto" w:fill="E5DFEC" w:themeFill="accent4" w:themeFillTint="33"/>
                    <w:spacing w:line="360" w:lineRule="auto"/>
                    <w:rPr>
                      <w:sz w:val="10"/>
                      <w:szCs w:val="10"/>
                    </w:rPr>
                  </w:pPr>
                  <w:r>
                    <w:tab/>
                  </w:r>
                  <w:r>
                    <w:tab/>
                  </w:r>
                </w:p>
                <w:p w:rsidR="00F91AE3" w:rsidRDefault="00F91AE3" w:rsidP="00402746">
                  <w:pPr>
                    <w:shd w:val="clear" w:color="auto" w:fill="E5DFEC" w:themeFill="accent4" w:themeFillTint="33"/>
                    <w:spacing w:line="360" w:lineRule="auto"/>
                    <w:rPr>
                      <w:rFonts w:asciiTheme="minorBidi" w:hAnsiTheme="minorBidi" w:cstheme="minorBidi"/>
                    </w:rPr>
                  </w:pPr>
                  <w:r>
                    <w:tab/>
                  </w:r>
                  <w:r w:rsidRPr="00AF2835">
                    <w:rPr>
                      <w:rFonts w:asciiTheme="minorBidi" w:hAnsiTheme="minorBidi" w:cstheme="minorBidi"/>
                      <w:b/>
                      <w:bCs/>
                      <w:i/>
                      <w:iCs/>
                      <w:color w:val="5F497A" w:themeColor="accent4" w:themeShade="BF"/>
                    </w:rPr>
                    <w:t>T</w:t>
                  </w:r>
                  <w:r w:rsidRPr="00AF2835">
                    <w:rPr>
                      <w:rFonts w:asciiTheme="minorBidi" w:hAnsiTheme="minorBidi" w:cstheme="minorBidi"/>
                    </w:rPr>
                    <w:t>out agent économique concerné</w:t>
                  </w:r>
                  <w:r w:rsidR="00F34FAD">
                    <w:rPr>
                      <w:rFonts w:asciiTheme="minorBidi" w:hAnsiTheme="minorBidi" w:cstheme="minorBidi"/>
                    </w:rPr>
                    <w:t xml:space="preserve"> </w:t>
                  </w:r>
                  <w:r w:rsidRPr="00AF2835">
                    <w:rPr>
                      <w:rFonts w:asciiTheme="minorBidi" w:hAnsiTheme="minorBidi" w:cstheme="minorBidi"/>
                    </w:rPr>
                    <w:t xml:space="preserve">désirant bénéficier de l'utilisation du bon de livraison, </w:t>
                  </w:r>
                </w:p>
                <w:p w:rsidR="00F91AE3" w:rsidRPr="00AF2835" w:rsidRDefault="00F91AE3" w:rsidP="00402746">
                  <w:pPr>
                    <w:shd w:val="clear" w:color="auto" w:fill="E5DFEC" w:themeFill="accent4" w:themeFillTint="33"/>
                    <w:spacing w:line="360" w:lineRule="auto"/>
                    <w:rPr>
                      <w:rFonts w:asciiTheme="minorBidi" w:hAnsiTheme="minorBidi" w:cstheme="minorBidi"/>
                      <w:b/>
                      <w:bCs/>
                      <w:color w:val="5F497A" w:themeColor="accent4" w:themeShade="BF"/>
                    </w:rPr>
                  </w:pPr>
                  <w:proofErr w:type="gramStart"/>
                  <w:r w:rsidRPr="00AF2835">
                    <w:rPr>
                      <w:rFonts w:asciiTheme="minorBidi" w:hAnsiTheme="minorBidi" w:cstheme="minorBidi"/>
                    </w:rPr>
                    <w:t>peut</w:t>
                  </w:r>
                  <w:proofErr w:type="gramEnd"/>
                  <w:r w:rsidRPr="00AF2835">
                    <w:rPr>
                      <w:rFonts w:asciiTheme="minorBidi" w:hAnsiTheme="minorBidi" w:cstheme="minorBidi"/>
                    </w:rPr>
                    <w:t xml:space="preserve"> solliciter</w:t>
                  </w:r>
                  <w:r w:rsidR="00B26CE9">
                    <w:rPr>
                      <w:rFonts w:asciiTheme="minorBidi" w:hAnsiTheme="minorBidi" w:cstheme="minorBidi"/>
                    </w:rPr>
                    <w:t xml:space="preserve">  </w:t>
                  </w:r>
                  <w:r w:rsidRPr="00AF2835">
                    <w:rPr>
                      <w:rFonts w:asciiTheme="minorBidi" w:hAnsiTheme="minorBidi" w:cstheme="minorBidi"/>
                      <w:b/>
                      <w:bCs/>
                      <w:color w:val="5F497A" w:themeColor="accent4" w:themeShade="BF"/>
                    </w:rPr>
                    <w:t>l'autorisation</w:t>
                  </w:r>
                  <w:r w:rsidR="00B26CE9">
                    <w:rPr>
                      <w:rFonts w:asciiTheme="minorBidi" w:hAnsiTheme="minorBidi" w:cstheme="minorBidi"/>
                      <w:b/>
                      <w:bCs/>
                      <w:color w:val="5F497A" w:themeColor="accent4" w:themeShade="BF"/>
                    </w:rPr>
                    <w:t xml:space="preserve"> </w:t>
                  </w:r>
                  <w:r w:rsidRPr="00AF2835">
                    <w:rPr>
                      <w:rFonts w:asciiTheme="minorBidi" w:hAnsiTheme="minorBidi" w:cstheme="minorBidi"/>
                    </w:rPr>
                    <w:t xml:space="preserve">requise auprès de la </w:t>
                  </w:r>
                  <w:r w:rsidRPr="00AF2835">
                    <w:rPr>
                      <w:rFonts w:asciiTheme="minorBidi" w:hAnsiTheme="minorBidi" w:cstheme="minorBidi"/>
                      <w:b/>
                      <w:bCs/>
                      <w:color w:val="5F497A" w:themeColor="accent4" w:themeShade="BF"/>
                    </w:rPr>
                    <w:t>Direction de Wilaya du Commerce territorialement compétente.</w:t>
                  </w:r>
                </w:p>
                <w:p w:rsidR="00F91AE3" w:rsidRPr="00AF2835" w:rsidRDefault="00F91AE3" w:rsidP="00402746">
                  <w:pPr>
                    <w:shd w:val="clear" w:color="auto" w:fill="E5DFEC" w:themeFill="accent4" w:themeFillTint="33"/>
                    <w:spacing w:line="360" w:lineRule="auto"/>
                    <w:ind w:right="227" w:firstLine="397"/>
                    <w:jc w:val="both"/>
                    <w:rPr>
                      <w:rFonts w:asciiTheme="minorBidi" w:hAnsiTheme="minorBidi" w:cstheme="minorBidi"/>
                    </w:rPr>
                  </w:pPr>
                  <w:r w:rsidRPr="00AF2835">
                    <w:rPr>
                      <w:rFonts w:asciiTheme="minorBidi" w:hAnsiTheme="minorBidi" w:cstheme="minorBidi"/>
                      <w:b/>
                      <w:bCs/>
                      <w:i/>
                      <w:iCs/>
                      <w:color w:val="1D1B11" w:themeColor="background2" w:themeShade="1A"/>
                    </w:rPr>
                    <w:tab/>
                  </w:r>
                  <w:r w:rsidRPr="00AF2835">
                    <w:rPr>
                      <w:rFonts w:asciiTheme="minorBidi" w:hAnsiTheme="minorBidi" w:cstheme="minorBidi"/>
                      <w:b/>
                      <w:bCs/>
                      <w:i/>
                      <w:iCs/>
                      <w:color w:val="5F497A" w:themeColor="accent4" w:themeShade="BF"/>
                    </w:rPr>
                    <w:t>L</w:t>
                  </w:r>
                  <w:r w:rsidRPr="00AF2835">
                    <w:rPr>
                      <w:rFonts w:asciiTheme="minorBidi" w:hAnsiTheme="minorBidi" w:cstheme="minorBidi"/>
                    </w:rPr>
                    <w:t>a demande d'autorisation à introduire doit mentionner la nature et le contenu des activités pour lesquelles est sollicitée l'autorisation du bon de livraison et être  accompagnée des documents suivants:</w:t>
                  </w:r>
                </w:p>
                <w:p w:rsidR="00F91AE3" w:rsidRPr="00402746" w:rsidRDefault="00F91AE3" w:rsidP="00402746">
                  <w:pPr>
                    <w:shd w:val="clear" w:color="auto" w:fill="E5DFEC" w:themeFill="accent4" w:themeFillTint="33"/>
                    <w:spacing w:line="360" w:lineRule="auto"/>
                    <w:ind w:left="397" w:right="227"/>
                    <w:jc w:val="both"/>
                    <w:rPr>
                      <w:rFonts w:asciiTheme="minorBidi" w:hAnsiTheme="minorBidi" w:cstheme="minorBidi"/>
                      <w:sz w:val="6"/>
                      <w:szCs w:val="6"/>
                    </w:rPr>
                  </w:pPr>
                </w:p>
                <w:p w:rsidR="00F91AE3" w:rsidRPr="00AF2835" w:rsidRDefault="00F91AE3" w:rsidP="008D778D">
                  <w:pPr>
                    <w:shd w:val="clear" w:color="auto" w:fill="E5DFEC" w:themeFill="accent4" w:themeFillTint="33"/>
                    <w:spacing w:line="360" w:lineRule="auto"/>
                    <w:ind w:left="397" w:right="227"/>
                    <w:jc w:val="both"/>
                    <w:rPr>
                      <w:rFonts w:asciiTheme="minorBidi" w:hAnsiTheme="minorBidi" w:cstheme="minorBidi"/>
                    </w:rPr>
                  </w:pPr>
                  <w:r w:rsidRPr="00AF2835">
                    <w:rPr>
                      <w:rFonts w:asciiTheme="minorBidi" w:hAnsiTheme="minorBidi" w:cstheme="minorBidi"/>
                      <w:b/>
                      <w:bCs/>
                      <w:i/>
                      <w:iCs/>
                      <w:color w:val="1D1B11" w:themeColor="background2" w:themeShade="1A"/>
                    </w:rPr>
                    <w:tab/>
                  </w:r>
                  <w:r w:rsidRPr="00AF2835">
                    <w:rPr>
                      <w:rFonts w:asciiTheme="minorBidi" w:hAnsiTheme="minorBidi" w:cstheme="minorBidi"/>
                      <w:b/>
                      <w:bCs/>
                      <w:i/>
                      <w:iCs/>
                      <w:color w:val="5F497A" w:themeColor="accent4" w:themeShade="BF"/>
                    </w:rPr>
                    <w:t>1/</w:t>
                  </w:r>
                  <w:r w:rsidRPr="00AF2835">
                    <w:rPr>
                      <w:rFonts w:asciiTheme="minorBidi" w:hAnsiTheme="minorBidi" w:cstheme="minorBidi"/>
                    </w:rPr>
                    <w:t xml:space="preserve"> la copie de l'extrait du registre du commerce ou, le cas échéant, la copie de l'extrait du  registre de l'artisanat et des métiers;</w:t>
                  </w:r>
                </w:p>
                <w:p w:rsidR="00F91AE3" w:rsidRPr="00AF2835" w:rsidRDefault="00F91AE3" w:rsidP="008D778D">
                  <w:pPr>
                    <w:shd w:val="clear" w:color="auto" w:fill="E5DFEC" w:themeFill="accent4" w:themeFillTint="33"/>
                    <w:spacing w:line="360" w:lineRule="auto"/>
                    <w:ind w:left="397" w:right="227"/>
                    <w:jc w:val="both"/>
                    <w:rPr>
                      <w:rFonts w:asciiTheme="minorBidi" w:hAnsiTheme="minorBidi" w:cstheme="minorBidi"/>
                    </w:rPr>
                  </w:pPr>
                  <w:r w:rsidRPr="00AF2835">
                    <w:rPr>
                      <w:rFonts w:asciiTheme="minorBidi" w:hAnsiTheme="minorBidi" w:cstheme="minorBidi"/>
                      <w:b/>
                      <w:bCs/>
                      <w:i/>
                      <w:iCs/>
                      <w:color w:val="1D1B11" w:themeColor="background2" w:themeShade="1A"/>
                    </w:rPr>
                    <w:tab/>
                  </w:r>
                  <w:r w:rsidRPr="00AF2835">
                    <w:rPr>
                      <w:rFonts w:asciiTheme="minorBidi" w:hAnsiTheme="minorBidi" w:cstheme="minorBidi"/>
                      <w:b/>
                      <w:bCs/>
                      <w:i/>
                      <w:iCs/>
                      <w:color w:val="5F497A" w:themeColor="accent4" w:themeShade="BF"/>
                    </w:rPr>
                    <w:t>2/</w:t>
                  </w:r>
                  <w:r w:rsidRPr="00AF2835">
                    <w:rPr>
                      <w:rFonts w:asciiTheme="minorBidi" w:hAnsiTheme="minorBidi" w:cstheme="minorBidi"/>
                    </w:rPr>
                    <w:t xml:space="preserve"> un  état faisant  ressortir  le  nombre  de clients desservis et le nombre d'opérations  d'approvisionnement</w:t>
                  </w:r>
                  <w:r w:rsidR="00F34FAD">
                    <w:rPr>
                      <w:rFonts w:asciiTheme="minorBidi" w:hAnsiTheme="minorBidi" w:cstheme="minorBidi"/>
                    </w:rPr>
                    <w:t xml:space="preserve"> </w:t>
                  </w:r>
                  <w:r w:rsidRPr="00AF2835">
                    <w:rPr>
                      <w:rFonts w:asciiTheme="minorBidi" w:hAnsiTheme="minorBidi" w:cstheme="minorBidi"/>
                    </w:rPr>
                    <w:t>réalisées par semaine. Cet état</w:t>
                  </w:r>
                  <w:r w:rsidR="00F34FAD">
                    <w:rPr>
                      <w:rFonts w:asciiTheme="minorBidi" w:hAnsiTheme="minorBidi" w:cstheme="minorBidi"/>
                    </w:rPr>
                    <w:t xml:space="preserve"> </w:t>
                  </w:r>
                  <w:r w:rsidRPr="00AF2835">
                    <w:rPr>
                      <w:rFonts w:asciiTheme="minorBidi" w:hAnsiTheme="minorBidi" w:cstheme="minorBidi"/>
                    </w:rPr>
                    <w:t>doit correspondre aux factures  délivrées  au cours des trois (03) derniers  mois  qui  précèd</w:t>
                  </w:r>
                  <w:r w:rsidR="008D778D">
                    <w:rPr>
                      <w:rFonts w:asciiTheme="minorBidi" w:hAnsiTheme="minorBidi" w:cstheme="minorBidi"/>
                    </w:rPr>
                    <w:t xml:space="preserve">ent  la  date  </w:t>
                  </w:r>
                  <w:r>
                    <w:rPr>
                      <w:rFonts w:asciiTheme="minorBidi" w:hAnsiTheme="minorBidi" w:cstheme="minorBidi"/>
                    </w:rPr>
                    <w:t xml:space="preserve"> du dépôt de</w:t>
                  </w:r>
                  <w:r w:rsidRPr="00AF2835">
                    <w:rPr>
                      <w:rFonts w:asciiTheme="minorBidi" w:hAnsiTheme="minorBidi" w:cstheme="minorBidi"/>
                    </w:rPr>
                    <w:t xml:space="preserve">   la demande d'autorisation. </w:t>
                  </w:r>
                </w:p>
                <w:p w:rsidR="00F91AE3" w:rsidRPr="004550DD" w:rsidRDefault="00F91AE3" w:rsidP="00402746">
                  <w:pPr>
                    <w:shd w:val="clear" w:color="auto" w:fill="E5DFEC" w:themeFill="accent4" w:themeFillTint="33"/>
                    <w:spacing w:line="360" w:lineRule="auto"/>
                    <w:ind w:left="397" w:right="227"/>
                    <w:jc w:val="both"/>
                    <w:rPr>
                      <w:rFonts w:asciiTheme="minorBidi" w:hAnsiTheme="minorBidi" w:cstheme="minorBidi"/>
                      <w:sz w:val="10"/>
                      <w:szCs w:val="10"/>
                    </w:rPr>
                  </w:pPr>
                </w:p>
                <w:p w:rsidR="00F91AE3" w:rsidRPr="004A2E92" w:rsidRDefault="00F91AE3" w:rsidP="004B753A">
                  <w:pPr>
                    <w:shd w:val="clear" w:color="auto" w:fill="E5DFEC" w:themeFill="accent4" w:themeFillTint="33"/>
                    <w:spacing w:line="360" w:lineRule="auto"/>
                    <w:ind w:left="397" w:right="227"/>
                    <w:jc w:val="both"/>
                    <w:rPr>
                      <w:rFonts w:asciiTheme="minorBidi" w:hAnsiTheme="minorBidi" w:cstheme="minorBidi"/>
                    </w:rPr>
                  </w:pPr>
                  <w:r w:rsidRPr="00AF2835">
                    <w:rPr>
                      <w:rFonts w:asciiTheme="minorBidi" w:hAnsiTheme="minorBidi" w:cstheme="minorBidi"/>
                    </w:rPr>
                    <w:tab/>
                  </w:r>
                </w:p>
              </w:txbxContent>
            </v:textbox>
          </v:shape>
        </w:pict>
      </w:r>
    </w:p>
    <w:p w:rsidR="00596C9F" w:rsidRDefault="00596C9F" w:rsidP="003A38CB">
      <w:pPr>
        <w:tabs>
          <w:tab w:val="left" w:pos="3960"/>
        </w:tabs>
      </w:pPr>
    </w:p>
    <w:p w:rsidR="00596C9F" w:rsidRDefault="00596C9F" w:rsidP="003A38CB">
      <w:pPr>
        <w:tabs>
          <w:tab w:val="left" w:pos="3960"/>
        </w:tabs>
      </w:pPr>
    </w:p>
    <w:p w:rsidR="00596C9F" w:rsidRDefault="00596C9F" w:rsidP="003A38CB">
      <w:pPr>
        <w:tabs>
          <w:tab w:val="left" w:pos="3960"/>
        </w:tabs>
      </w:pPr>
    </w:p>
    <w:p w:rsidR="00596C9F" w:rsidRDefault="00596C9F" w:rsidP="003A38CB">
      <w:pPr>
        <w:tabs>
          <w:tab w:val="left" w:pos="3960"/>
        </w:tabs>
      </w:pPr>
    </w:p>
    <w:p w:rsidR="00596C9F" w:rsidRDefault="00596C9F" w:rsidP="003A38CB">
      <w:pPr>
        <w:tabs>
          <w:tab w:val="left" w:pos="3960"/>
        </w:tabs>
      </w:pPr>
    </w:p>
    <w:p w:rsidR="00596C9F" w:rsidRDefault="00596C9F" w:rsidP="003A38CB">
      <w:pPr>
        <w:tabs>
          <w:tab w:val="left" w:pos="3960"/>
        </w:tabs>
      </w:pPr>
    </w:p>
    <w:p w:rsidR="00483791" w:rsidRDefault="00A57E6C" w:rsidP="00A57E6C">
      <w:pPr>
        <w:spacing w:line="276" w:lineRule="auto"/>
        <w:ind w:left="-284" w:right="227"/>
        <w:jc w:val="both"/>
        <w:rPr>
          <w:rFonts w:asciiTheme="minorBidi" w:hAnsiTheme="minorBidi" w:cstheme="minorBidi"/>
          <w:spacing w:val="2"/>
        </w:rPr>
      </w:pPr>
      <w:r>
        <w:rPr>
          <w:rFonts w:asciiTheme="minorBidi" w:hAnsiTheme="minorBidi" w:cstheme="minorBidi"/>
          <w:spacing w:val="2"/>
        </w:rPr>
        <w:tab/>
      </w:r>
      <w:r>
        <w:rPr>
          <w:rFonts w:asciiTheme="minorBidi" w:hAnsiTheme="minorBidi" w:cstheme="minorBidi"/>
          <w:spacing w:val="2"/>
        </w:rPr>
        <w:tab/>
      </w:r>
    </w:p>
    <w:p w:rsidR="00483791" w:rsidRDefault="00483791" w:rsidP="00A57E6C">
      <w:pPr>
        <w:spacing w:line="276" w:lineRule="auto"/>
        <w:ind w:left="-284" w:right="227"/>
        <w:jc w:val="both"/>
        <w:rPr>
          <w:rFonts w:asciiTheme="minorBidi" w:hAnsiTheme="minorBidi" w:cstheme="minorBidi"/>
          <w:spacing w:val="2"/>
        </w:rPr>
      </w:pPr>
    </w:p>
    <w:p w:rsidR="00483791" w:rsidRDefault="00483791" w:rsidP="00A57E6C">
      <w:pPr>
        <w:spacing w:line="276" w:lineRule="auto"/>
        <w:ind w:left="-284" w:right="227"/>
        <w:jc w:val="both"/>
        <w:rPr>
          <w:rFonts w:asciiTheme="minorBidi" w:hAnsiTheme="minorBidi" w:cstheme="minorBidi"/>
          <w:spacing w:val="2"/>
        </w:rPr>
      </w:pPr>
    </w:p>
    <w:p w:rsidR="00483791" w:rsidRDefault="00483791" w:rsidP="00A57E6C">
      <w:pPr>
        <w:spacing w:line="276" w:lineRule="auto"/>
        <w:ind w:left="-284" w:right="227"/>
        <w:jc w:val="both"/>
        <w:rPr>
          <w:rFonts w:asciiTheme="minorBidi" w:hAnsiTheme="minorBidi" w:cstheme="minorBidi"/>
          <w:spacing w:val="2"/>
        </w:rPr>
      </w:pPr>
    </w:p>
    <w:p w:rsidR="00483791" w:rsidRDefault="00483791" w:rsidP="00A57E6C">
      <w:pPr>
        <w:spacing w:line="276" w:lineRule="auto"/>
        <w:ind w:left="-284" w:right="227"/>
        <w:jc w:val="both"/>
        <w:rPr>
          <w:rFonts w:asciiTheme="minorBidi" w:hAnsiTheme="minorBidi" w:cstheme="minorBidi"/>
          <w:spacing w:val="2"/>
        </w:rPr>
      </w:pPr>
    </w:p>
    <w:p w:rsidR="00483791" w:rsidRDefault="00483791" w:rsidP="00A57E6C">
      <w:pPr>
        <w:spacing w:line="276" w:lineRule="auto"/>
        <w:ind w:left="-284" w:right="227"/>
        <w:jc w:val="both"/>
        <w:rPr>
          <w:rFonts w:asciiTheme="minorBidi" w:hAnsiTheme="minorBidi" w:cstheme="minorBidi"/>
          <w:spacing w:val="2"/>
        </w:rPr>
      </w:pPr>
    </w:p>
    <w:p w:rsidR="003A38CB" w:rsidRDefault="003A38CB" w:rsidP="00766333">
      <w:pPr>
        <w:spacing w:line="276" w:lineRule="auto"/>
        <w:ind w:left="-284" w:right="227"/>
        <w:jc w:val="both"/>
      </w:pPr>
    </w:p>
    <w:p w:rsidR="00766333" w:rsidRDefault="00766333" w:rsidP="003A38CB">
      <w:pPr>
        <w:tabs>
          <w:tab w:val="left" w:pos="3960"/>
        </w:tabs>
      </w:pPr>
    </w:p>
    <w:p w:rsidR="00766333" w:rsidRDefault="00766333" w:rsidP="003A38CB">
      <w:pPr>
        <w:tabs>
          <w:tab w:val="left" w:pos="3960"/>
        </w:tabs>
      </w:pPr>
    </w:p>
    <w:p w:rsidR="00766333" w:rsidRDefault="00766333" w:rsidP="003A38CB">
      <w:pPr>
        <w:tabs>
          <w:tab w:val="left" w:pos="3960"/>
        </w:tabs>
      </w:pPr>
    </w:p>
    <w:p w:rsidR="00766333" w:rsidRDefault="000414DA" w:rsidP="003A38CB">
      <w:pPr>
        <w:tabs>
          <w:tab w:val="left" w:pos="3960"/>
        </w:tabs>
      </w:pPr>
      <w:r>
        <w:rPr>
          <w:noProof/>
        </w:rPr>
        <w:lastRenderedPageBreak/>
        <w:pict>
          <v:shape id="_x0000_s1134" type="#_x0000_t202" style="position:absolute;margin-left:-31.85pt;margin-top:-5.25pt;width:495pt;height:184.5pt;z-index:251805696" fillcolor="#e5dfec [663]" stroked="f" strokeweight="0">
            <v:fill color2="#df6a09 [2377]"/>
            <v:shadow on="t" type="perspective" color="#974706 [1609]" offset="1pt" offset2="-3pt"/>
            <v:textbox style="mso-next-textbox:#_x0000_s1134">
              <w:txbxContent>
                <w:p w:rsidR="00512CA7" w:rsidRDefault="00512CA7" w:rsidP="004B753A">
                  <w:pPr>
                    <w:shd w:val="clear" w:color="auto" w:fill="E5DFEC" w:themeFill="accent4" w:themeFillTint="33"/>
                    <w:spacing w:line="360" w:lineRule="auto"/>
                    <w:ind w:left="397" w:right="227"/>
                    <w:jc w:val="both"/>
                    <w:rPr>
                      <w:rFonts w:asciiTheme="minorBidi" w:hAnsiTheme="minorBidi" w:cstheme="minorBidi"/>
                      <w:b/>
                      <w:bCs/>
                      <w:i/>
                      <w:iCs/>
                      <w:color w:val="5F497A" w:themeColor="accent4" w:themeShade="BF"/>
                    </w:rPr>
                  </w:pPr>
                </w:p>
                <w:p w:rsidR="004B753A" w:rsidRDefault="00F34FAD" w:rsidP="004B753A">
                  <w:pPr>
                    <w:shd w:val="clear" w:color="auto" w:fill="E5DFEC" w:themeFill="accent4" w:themeFillTint="33"/>
                    <w:spacing w:line="360" w:lineRule="auto"/>
                    <w:ind w:left="397" w:right="227"/>
                    <w:jc w:val="both"/>
                    <w:rPr>
                      <w:rFonts w:asciiTheme="minorBidi" w:hAnsiTheme="minorBidi" w:cstheme="minorBidi"/>
                      <w:b/>
                      <w:bCs/>
                      <w:color w:val="5F497A" w:themeColor="accent4" w:themeShade="BF"/>
                    </w:rPr>
                  </w:pPr>
                  <w:r>
                    <w:rPr>
                      <w:rFonts w:asciiTheme="minorBidi" w:hAnsiTheme="minorBidi" w:cstheme="minorBidi"/>
                      <w:b/>
                      <w:bCs/>
                      <w:i/>
                      <w:iCs/>
                      <w:color w:val="5F497A" w:themeColor="accent4" w:themeShade="BF"/>
                    </w:rPr>
                    <w:tab/>
                  </w:r>
                  <w:r w:rsidR="004B753A" w:rsidRPr="00AF2835">
                    <w:rPr>
                      <w:rFonts w:asciiTheme="minorBidi" w:hAnsiTheme="minorBidi" w:cstheme="minorBidi"/>
                      <w:b/>
                      <w:bCs/>
                      <w:i/>
                      <w:iCs/>
                      <w:color w:val="5F497A" w:themeColor="accent4" w:themeShade="BF"/>
                    </w:rPr>
                    <w:t>L</w:t>
                  </w:r>
                  <w:r w:rsidR="004B753A" w:rsidRPr="00AF2835">
                    <w:rPr>
                      <w:rFonts w:asciiTheme="minorBidi" w:hAnsiTheme="minorBidi" w:cstheme="minorBidi"/>
                    </w:rPr>
                    <w:t>'autorisation est accordée expressément aux agents économiques par décision de l'administration</w:t>
                  </w:r>
                  <w:r w:rsidR="004B753A">
                    <w:rPr>
                      <w:rFonts w:asciiTheme="minorBidi" w:hAnsiTheme="minorBidi" w:cstheme="minorBidi"/>
                    </w:rPr>
                    <w:t xml:space="preserve"> chargée du commerce</w:t>
                  </w:r>
                  <w:r w:rsidR="004B753A">
                    <w:rPr>
                      <w:rFonts w:asciiTheme="minorBidi" w:hAnsiTheme="minorBidi" w:cstheme="minorBidi"/>
                      <w:b/>
                      <w:bCs/>
                      <w:color w:val="5F497A" w:themeColor="accent4" w:themeShade="BF"/>
                    </w:rPr>
                    <w:t>.</w:t>
                  </w:r>
                </w:p>
                <w:p w:rsidR="004B753A" w:rsidRPr="004550DD" w:rsidRDefault="004B753A" w:rsidP="004B753A">
                  <w:pPr>
                    <w:shd w:val="clear" w:color="auto" w:fill="E5DFEC" w:themeFill="accent4" w:themeFillTint="33"/>
                    <w:spacing w:line="360" w:lineRule="auto"/>
                    <w:ind w:left="397" w:right="227"/>
                    <w:jc w:val="both"/>
                    <w:rPr>
                      <w:rFonts w:asciiTheme="minorBidi" w:hAnsiTheme="minorBidi" w:cstheme="minorBidi"/>
                      <w:b/>
                      <w:bCs/>
                      <w:color w:val="5F497A" w:themeColor="accent4" w:themeShade="BF"/>
                      <w:sz w:val="8"/>
                      <w:szCs w:val="8"/>
                    </w:rPr>
                  </w:pPr>
                </w:p>
                <w:p w:rsidR="004B753A" w:rsidRPr="004A2E92" w:rsidRDefault="00F34FAD" w:rsidP="004B753A">
                  <w:pPr>
                    <w:shd w:val="clear" w:color="auto" w:fill="E5DFEC" w:themeFill="accent4" w:themeFillTint="33"/>
                    <w:spacing w:line="360" w:lineRule="auto"/>
                    <w:ind w:left="397" w:right="227"/>
                    <w:jc w:val="both"/>
                    <w:rPr>
                      <w:rFonts w:asciiTheme="minorBidi" w:hAnsiTheme="minorBidi" w:cstheme="minorBidi"/>
                    </w:rPr>
                  </w:pPr>
                  <w:r>
                    <w:rPr>
                      <w:rFonts w:asciiTheme="minorBidi" w:hAnsiTheme="minorBidi" w:cstheme="minorBidi"/>
                      <w:b/>
                      <w:bCs/>
                      <w:i/>
                      <w:iCs/>
                      <w:color w:val="5F497A" w:themeColor="accent4" w:themeShade="BF"/>
                    </w:rPr>
                    <w:tab/>
                  </w:r>
                  <w:r w:rsidR="004B753A" w:rsidRPr="004A2E92">
                    <w:rPr>
                      <w:rFonts w:asciiTheme="minorBidi" w:hAnsiTheme="minorBidi" w:cstheme="minorBidi"/>
                      <w:b/>
                      <w:bCs/>
                      <w:i/>
                      <w:iCs/>
                      <w:color w:val="5F497A" w:themeColor="accent4" w:themeShade="BF"/>
                    </w:rPr>
                    <w:t>L</w:t>
                  </w:r>
                  <w:r w:rsidR="004B753A" w:rsidRPr="004A2E92">
                    <w:rPr>
                      <w:rFonts w:asciiTheme="minorBidi" w:hAnsiTheme="minorBidi" w:cstheme="minorBidi"/>
                    </w:rPr>
                    <w:t>e</w:t>
                  </w:r>
                  <w:r>
                    <w:rPr>
                      <w:rFonts w:asciiTheme="minorBidi" w:hAnsiTheme="minorBidi" w:cstheme="minorBidi"/>
                    </w:rPr>
                    <w:t xml:space="preserve"> </w:t>
                  </w:r>
                  <w:r w:rsidR="004B753A" w:rsidRPr="004A2E92">
                    <w:rPr>
                      <w:rFonts w:asciiTheme="minorBidi" w:hAnsiTheme="minorBidi" w:cstheme="minorBidi"/>
                    </w:rPr>
                    <w:t>directeur de wilaya du commerce territorialement compétent peut solliciter du demandeur la communication de tout autre document jugé utile ou de toute autre information complémentaire.</w:t>
                  </w:r>
                </w:p>
                <w:p w:rsidR="004B753A" w:rsidRDefault="004B753A"/>
              </w:txbxContent>
            </v:textbox>
          </v:shape>
        </w:pict>
      </w:r>
      <w:r>
        <w:rPr>
          <w:noProof/>
        </w:rPr>
        <w:pict>
          <v:shape id="_x0000_s1114" type="#_x0000_t32" style="position:absolute;margin-left:484.15pt;margin-top:-22.5pt;width:0;height:118.5pt;z-index:251771904" o:connectortype="straight" strokecolor="#fabf8f [1945]" strokeweight="2.25pt">
            <v:shadow on="t" type="perspective" color="#974706 [1609]" offset="1pt" offset2="-3pt"/>
          </v:shape>
        </w:pict>
      </w:r>
      <w:r>
        <w:rPr>
          <w:noProof/>
        </w:rPr>
        <w:pict>
          <v:rect id="_x0000_s1113" style="position:absolute;margin-left:463.15pt;margin-top:-47.25pt;width:42pt;height:24.75pt;z-index:251770880" fillcolor="white [3212]" stroked="f" strokeweight="0">
            <v:fill color2="#df6a09 [2377]"/>
            <v:shadow on="t" type="perspective" color="#974706 [1609]" offset="1pt" offset2="-3pt"/>
            <v:textbox style="mso-next-textbox:#_x0000_s1113">
              <w:txbxContent>
                <w:p w:rsidR="003708C9" w:rsidRPr="00D12C9E" w:rsidRDefault="0069122B" w:rsidP="00912550">
                  <w:pPr>
                    <w:jc w:val="center"/>
                    <w:rPr>
                      <w:b/>
                      <w:bCs/>
                      <w:color w:val="984806" w:themeColor="accent6" w:themeShade="80"/>
                      <w:sz w:val="36"/>
                      <w:szCs w:val="36"/>
                    </w:rPr>
                  </w:pPr>
                  <w:r>
                    <w:rPr>
                      <w:b/>
                      <w:bCs/>
                      <w:color w:val="984806" w:themeColor="accent6" w:themeShade="80"/>
                      <w:sz w:val="36"/>
                      <w:szCs w:val="36"/>
                    </w:rPr>
                    <w:t>11</w:t>
                  </w:r>
                </w:p>
                <w:p w:rsidR="003708C9" w:rsidRPr="00D12C9E" w:rsidRDefault="003708C9" w:rsidP="003708C9">
                  <w:pPr>
                    <w:jc w:val="center"/>
                    <w:rPr>
                      <w:b/>
                      <w:bCs/>
                      <w:color w:val="984806" w:themeColor="accent6" w:themeShade="80"/>
                      <w:sz w:val="28"/>
                      <w:szCs w:val="28"/>
                    </w:rPr>
                  </w:pPr>
                </w:p>
              </w:txbxContent>
            </v:textbox>
          </v:rect>
        </w:pict>
      </w:r>
    </w:p>
    <w:p w:rsidR="00766333" w:rsidRDefault="00766333" w:rsidP="003A38CB">
      <w:pPr>
        <w:tabs>
          <w:tab w:val="left" w:pos="3960"/>
        </w:tabs>
      </w:pPr>
    </w:p>
    <w:p w:rsidR="009B5FDF" w:rsidRDefault="009B5FDF" w:rsidP="003A38CB">
      <w:pPr>
        <w:tabs>
          <w:tab w:val="left" w:pos="3960"/>
        </w:tabs>
      </w:pPr>
    </w:p>
    <w:p w:rsidR="009B5FDF" w:rsidRDefault="009B5FDF" w:rsidP="003A38CB">
      <w:pPr>
        <w:tabs>
          <w:tab w:val="left" w:pos="3960"/>
        </w:tabs>
      </w:pPr>
    </w:p>
    <w:p w:rsidR="004550DD" w:rsidRDefault="004550DD" w:rsidP="00977C73">
      <w:pPr>
        <w:tabs>
          <w:tab w:val="left" w:pos="3960"/>
        </w:tabs>
      </w:pPr>
    </w:p>
    <w:p w:rsidR="009B5FDF" w:rsidRPr="00AB701D" w:rsidRDefault="009B5FDF" w:rsidP="00977C73">
      <w:pPr>
        <w:tabs>
          <w:tab w:val="left" w:pos="3960"/>
        </w:tabs>
        <w:jc w:val="both"/>
        <w:rPr>
          <w:rFonts w:asciiTheme="minorBidi" w:hAnsiTheme="minorBidi" w:cstheme="minorBidi"/>
          <w:spacing w:val="2"/>
        </w:rPr>
      </w:pPr>
    </w:p>
    <w:p w:rsidR="009B5FDF" w:rsidRDefault="009B5FDF" w:rsidP="00977C73">
      <w:pPr>
        <w:tabs>
          <w:tab w:val="left" w:pos="3960"/>
        </w:tabs>
        <w:jc w:val="both"/>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620836" w:rsidRDefault="00620836" w:rsidP="00977C73">
      <w:pPr>
        <w:tabs>
          <w:tab w:val="left" w:pos="3960"/>
        </w:tabs>
      </w:pPr>
    </w:p>
    <w:p w:rsidR="00620836" w:rsidRDefault="00620836" w:rsidP="00977C73">
      <w:pPr>
        <w:tabs>
          <w:tab w:val="left" w:pos="3960"/>
        </w:tabs>
      </w:pPr>
    </w:p>
    <w:p w:rsidR="00620836" w:rsidRDefault="00620836" w:rsidP="00977C73">
      <w:pPr>
        <w:tabs>
          <w:tab w:val="left" w:pos="3960"/>
        </w:tabs>
      </w:pPr>
    </w:p>
    <w:p w:rsidR="00620836" w:rsidRDefault="00620836" w:rsidP="00977C73">
      <w:pPr>
        <w:tabs>
          <w:tab w:val="left" w:pos="3960"/>
        </w:tabs>
      </w:pPr>
    </w:p>
    <w:p w:rsidR="00620836" w:rsidRDefault="00620836" w:rsidP="00977C73">
      <w:pPr>
        <w:tabs>
          <w:tab w:val="left" w:pos="3960"/>
        </w:tabs>
      </w:pPr>
    </w:p>
    <w:p w:rsidR="009B5FDF" w:rsidRDefault="00435E3C" w:rsidP="00977C73">
      <w:pPr>
        <w:tabs>
          <w:tab w:val="left" w:pos="3960"/>
        </w:tabs>
      </w:pPr>
      <w:r>
        <w:rPr>
          <w:noProof/>
        </w:rPr>
        <w:drawing>
          <wp:anchor distT="0" distB="0" distL="114300" distR="114300" simplePos="0" relativeHeight="251807744" behindDoc="0" locked="0" layoutInCell="1" allowOverlap="1">
            <wp:simplePos x="0" y="0"/>
            <wp:positionH relativeFrom="column">
              <wp:posOffset>1190625</wp:posOffset>
            </wp:positionH>
            <wp:positionV relativeFrom="paragraph">
              <wp:posOffset>101600</wp:posOffset>
            </wp:positionV>
            <wp:extent cx="4362450" cy="503555"/>
            <wp:effectExtent l="152400" t="323850" r="342900" b="506095"/>
            <wp:wrapNone/>
            <wp:docPr id="2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srcRect/>
                    <a:stretch>
                      <a:fillRect/>
                    </a:stretch>
                  </pic:blipFill>
                  <pic:spPr bwMode="auto">
                    <a:xfrm rot="348237">
                      <a:off x="0" y="0"/>
                      <a:ext cx="4362450" cy="503555"/>
                    </a:xfrm>
                    <a:prstGeom prst="rect">
                      <a:avLst/>
                    </a:prstGeom>
                    <a:ln>
                      <a:noFill/>
                    </a:ln>
                    <a:effectLst>
                      <a:outerShdw blurRad="292100" dist="139700" dir="2700000" algn="tl" rotWithShape="0">
                        <a:srgbClr val="333333">
                          <a:alpha val="65000"/>
                        </a:srgbClr>
                      </a:outerShdw>
                    </a:effectLst>
                  </pic:spPr>
                </pic:pic>
              </a:graphicData>
            </a:graphic>
          </wp:anchor>
        </w:drawing>
      </w: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0414DA" w:rsidP="00977C73">
      <w:pPr>
        <w:tabs>
          <w:tab w:val="left" w:pos="3960"/>
        </w:tabs>
      </w:pPr>
      <w:r>
        <w:rPr>
          <w:noProof/>
        </w:rPr>
        <w:pict>
          <v:shape id="_x0000_s1103" type="#_x0000_t202" style="position:absolute;margin-left:-27.35pt;margin-top:.75pt;width:495pt;height:226.5pt;z-index:251761664" fillcolor="#ccc0d9 [1303]" stroked="f" strokecolor="#b2a1c7 [1943]" strokeweight="0">
            <v:fill color2="#df6a09 [2377]"/>
            <v:shadow on="t" type="perspective" color="#974706 [1609]" offset="1pt" offset2="-3pt"/>
            <v:textbox style="mso-next-textbox:#_x0000_s1103">
              <w:txbxContent>
                <w:p w:rsidR="00F91AE3" w:rsidRDefault="00F91AE3" w:rsidP="00766333">
                  <w:pPr>
                    <w:shd w:val="clear" w:color="auto" w:fill="CCC0D9" w:themeFill="accent4" w:themeFillTint="66"/>
                    <w:spacing w:line="276" w:lineRule="auto"/>
                    <w:ind w:left="142" w:right="316"/>
                    <w:jc w:val="both"/>
                    <w:rPr>
                      <w:rFonts w:asciiTheme="minorBidi" w:hAnsiTheme="minorBidi" w:cstheme="minorBidi"/>
                      <w:spacing w:val="2"/>
                    </w:rPr>
                  </w:pPr>
                  <w:r>
                    <w:rPr>
                      <w:rFonts w:asciiTheme="minorBidi" w:hAnsiTheme="minorBidi" w:cstheme="minorBidi"/>
                      <w:spacing w:val="2"/>
                    </w:rPr>
                    <w:tab/>
                  </w:r>
                </w:p>
                <w:p w:rsidR="00F91AE3" w:rsidRDefault="00F91AE3" w:rsidP="00435E3C">
                  <w:pPr>
                    <w:shd w:val="clear" w:color="auto" w:fill="CCC0D9" w:themeFill="accent4" w:themeFillTint="66"/>
                    <w:spacing w:line="360" w:lineRule="auto"/>
                    <w:ind w:left="142" w:right="316"/>
                    <w:jc w:val="both"/>
                    <w:rPr>
                      <w:rFonts w:asciiTheme="minorBidi" w:hAnsiTheme="minorBidi" w:cstheme="minorBidi"/>
                      <w:spacing w:val="2"/>
                    </w:rPr>
                  </w:pPr>
                  <w:r>
                    <w:rPr>
                      <w:rFonts w:asciiTheme="minorBidi" w:hAnsiTheme="minorBidi" w:cstheme="minorBidi"/>
                      <w:spacing w:val="2"/>
                    </w:rPr>
                    <w:tab/>
                  </w:r>
                  <w:r w:rsidRPr="00A57E6C">
                    <w:rPr>
                      <w:rFonts w:asciiTheme="minorBidi" w:hAnsiTheme="minorBidi" w:cstheme="minorBidi"/>
                      <w:spacing w:val="2"/>
                    </w:rPr>
                    <w:t xml:space="preserve">La facture récapitulative  doit comporter les </w:t>
                  </w:r>
                  <w:r w:rsidRPr="002E3207">
                    <w:rPr>
                      <w:rFonts w:asciiTheme="minorBidi" w:hAnsiTheme="minorBidi" w:cstheme="minorBidi"/>
                      <w:b/>
                      <w:bCs/>
                      <w:color w:val="403152" w:themeColor="accent4" w:themeShade="80"/>
                      <w:spacing w:val="2"/>
                    </w:rPr>
                    <w:t>ventes réalisées</w:t>
                  </w:r>
                  <w:r w:rsidRPr="00A57E6C">
                    <w:rPr>
                      <w:rFonts w:asciiTheme="minorBidi" w:hAnsiTheme="minorBidi" w:cstheme="minorBidi"/>
                      <w:spacing w:val="2"/>
                    </w:rPr>
                    <w:t xml:space="preserve"> par le vendeur avec </w:t>
                  </w:r>
                  <w:r w:rsidRPr="002E3207">
                    <w:rPr>
                      <w:rFonts w:asciiTheme="minorBidi" w:hAnsiTheme="minorBidi" w:cstheme="minorBidi"/>
                      <w:b/>
                      <w:bCs/>
                      <w:color w:val="403152" w:themeColor="accent4" w:themeShade="80"/>
                      <w:spacing w:val="2"/>
                    </w:rPr>
                    <w:t>chaque client</w:t>
                  </w:r>
                  <w:r w:rsidRPr="00A57E6C">
                    <w:rPr>
                      <w:rFonts w:asciiTheme="minorBidi" w:hAnsiTheme="minorBidi" w:cstheme="minorBidi"/>
                      <w:spacing w:val="2"/>
                    </w:rPr>
                    <w:t xml:space="preserve">, durant une période </w:t>
                  </w:r>
                  <w:r w:rsidRPr="002E3207">
                    <w:rPr>
                      <w:rFonts w:asciiTheme="minorBidi" w:hAnsiTheme="minorBidi" w:cstheme="minorBidi"/>
                      <w:b/>
                      <w:bCs/>
                      <w:color w:val="403152" w:themeColor="accent4" w:themeShade="80"/>
                      <w:spacing w:val="2"/>
                    </w:rPr>
                    <w:t>d'un (</w:t>
                  </w:r>
                  <w:r>
                    <w:rPr>
                      <w:rFonts w:asciiTheme="minorBidi" w:hAnsiTheme="minorBidi" w:cstheme="minorBidi"/>
                      <w:b/>
                      <w:bCs/>
                      <w:color w:val="403152" w:themeColor="accent4" w:themeShade="80"/>
                      <w:spacing w:val="2"/>
                    </w:rPr>
                    <w:t>0</w:t>
                  </w:r>
                  <w:r w:rsidRPr="002E3207">
                    <w:rPr>
                      <w:rFonts w:asciiTheme="minorBidi" w:hAnsiTheme="minorBidi" w:cstheme="minorBidi"/>
                      <w:b/>
                      <w:bCs/>
                      <w:color w:val="403152" w:themeColor="accent4" w:themeShade="80"/>
                      <w:spacing w:val="2"/>
                    </w:rPr>
                    <w:t>1) mois</w:t>
                  </w:r>
                  <w:r w:rsidRPr="00A57E6C">
                    <w:rPr>
                      <w:rFonts w:asciiTheme="minorBidi" w:hAnsiTheme="minorBidi" w:cstheme="minorBidi"/>
                      <w:spacing w:val="2"/>
                    </w:rPr>
                    <w:t xml:space="preserve"> et ayant fait l'objet de bons de livraison dans les</w:t>
                  </w:r>
                  <w:r w:rsidR="00F34FAD">
                    <w:rPr>
                      <w:rFonts w:asciiTheme="minorBidi" w:hAnsiTheme="minorBidi" w:cstheme="minorBidi"/>
                      <w:spacing w:val="2"/>
                    </w:rPr>
                    <w:t xml:space="preserve"> </w:t>
                  </w:r>
                  <w:r w:rsidRPr="00A57E6C">
                    <w:rPr>
                      <w:rFonts w:asciiTheme="minorBidi" w:hAnsiTheme="minorBidi" w:cstheme="minorBidi"/>
                      <w:spacing w:val="2"/>
                    </w:rPr>
                    <w:t xml:space="preserve">conditions </w:t>
                  </w:r>
                  <w:r>
                    <w:rPr>
                      <w:rFonts w:asciiTheme="minorBidi" w:hAnsiTheme="minorBidi" w:cstheme="minorBidi"/>
                      <w:spacing w:val="2"/>
                    </w:rPr>
                    <w:t xml:space="preserve">définies </w:t>
                  </w:r>
                  <w:r w:rsidRPr="00A57E6C">
                    <w:rPr>
                      <w:rFonts w:asciiTheme="minorBidi" w:hAnsiTheme="minorBidi" w:cstheme="minorBidi"/>
                      <w:spacing w:val="2"/>
                    </w:rPr>
                    <w:t>ci-dessus.</w:t>
                  </w:r>
                </w:p>
                <w:p w:rsidR="00F91AE3" w:rsidRDefault="00F91AE3" w:rsidP="00435E3C">
                  <w:pPr>
                    <w:shd w:val="clear" w:color="auto" w:fill="CCC0D9" w:themeFill="accent4" w:themeFillTint="66"/>
                    <w:spacing w:line="360" w:lineRule="auto"/>
                    <w:ind w:left="142" w:right="316"/>
                    <w:jc w:val="both"/>
                    <w:rPr>
                      <w:rFonts w:asciiTheme="minorBidi" w:hAnsiTheme="minorBidi" w:cstheme="minorBidi"/>
                      <w:spacing w:val="2"/>
                    </w:rPr>
                  </w:pPr>
                </w:p>
                <w:p w:rsidR="00F91AE3" w:rsidRPr="00A57E6C" w:rsidRDefault="00F91AE3" w:rsidP="00435E3C">
                  <w:pPr>
                    <w:shd w:val="clear" w:color="auto" w:fill="CCC0D9" w:themeFill="accent4" w:themeFillTint="66"/>
                    <w:spacing w:line="360" w:lineRule="auto"/>
                    <w:ind w:left="142" w:right="316"/>
                    <w:jc w:val="both"/>
                    <w:rPr>
                      <w:rFonts w:asciiTheme="minorBidi" w:hAnsiTheme="minorBidi" w:cstheme="minorBidi"/>
                      <w:spacing w:val="2"/>
                    </w:rPr>
                  </w:pPr>
                  <w:r>
                    <w:rPr>
                      <w:rFonts w:asciiTheme="minorBidi" w:hAnsiTheme="minorBidi" w:cstheme="minorBidi"/>
                      <w:spacing w:val="2"/>
                    </w:rPr>
                    <w:tab/>
                  </w:r>
                  <w:r w:rsidRPr="00A57E6C">
                    <w:rPr>
                      <w:rFonts w:asciiTheme="minorBidi" w:hAnsiTheme="minorBidi" w:cstheme="minorBidi"/>
                      <w:spacing w:val="2"/>
                    </w:rPr>
                    <w:t xml:space="preserve">La facture récapitulative est établie </w:t>
                  </w:r>
                  <w:r w:rsidR="00DF2EDB" w:rsidRPr="004E7171">
                    <w:rPr>
                      <w:rFonts w:asciiTheme="minorBidi" w:hAnsiTheme="minorBidi" w:cstheme="minorBidi"/>
                      <w:b/>
                      <w:bCs/>
                      <w:color w:val="403152" w:themeColor="accent4" w:themeShade="80"/>
                      <w:spacing w:val="2"/>
                    </w:rPr>
                    <w:t>dès</w:t>
                  </w:r>
                  <w:r w:rsidRPr="004E7171">
                    <w:rPr>
                      <w:rFonts w:asciiTheme="minorBidi" w:hAnsiTheme="minorBidi" w:cstheme="minorBidi"/>
                      <w:b/>
                      <w:bCs/>
                      <w:color w:val="403152" w:themeColor="accent4" w:themeShade="80"/>
                      <w:spacing w:val="2"/>
                    </w:rPr>
                    <w:t xml:space="preserve"> l'expiration de la période mensuelle</w:t>
                  </w:r>
                  <w:r w:rsidRPr="00A57E6C">
                    <w:rPr>
                      <w:rFonts w:asciiTheme="minorBidi" w:hAnsiTheme="minorBidi" w:cstheme="minorBidi"/>
                      <w:spacing w:val="2"/>
                    </w:rPr>
                    <w:t xml:space="preserve"> précitée.</w:t>
                  </w:r>
                  <w:r w:rsidR="00F34FAD">
                    <w:rPr>
                      <w:rFonts w:asciiTheme="minorBidi" w:hAnsiTheme="minorBidi" w:cstheme="minorBidi"/>
                      <w:spacing w:val="2"/>
                    </w:rPr>
                    <w:t xml:space="preserve"> </w:t>
                  </w:r>
                  <w:r w:rsidRPr="00A57E6C">
                    <w:rPr>
                      <w:rFonts w:asciiTheme="minorBidi" w:hAnsiTheme="minorBidi" w:cstheme="minorBidi"/>
                      <w:spacing w:val="2"/>
                    </w:rPr>
                    <w:t>La facture récapitulative doit faire référence aux</w:t>
                  </w:r>
                  <w:r w:rsidR="00F34FAD">
                    <w:rPr>
                      <w:rFonts w:asciiTheme="minorBidi" w:hAnsiTheme="minorBidi" w:cstheme="minorBidi"/>
                      <w:spacing w:val="2"/>
                    </w:rPr>
                    <w:t xml:space="preserve"> </w:t>
                  </w:r>
                  <w:r w:rsidRPr="00A57E6C">
                    <w:rPr>
                      <w:rFonts w:asciiTheme="minorBidi" w:hAnsiTheme="minorBidi" w:cstheme="minorBidi"/>
                      <w:spacing w:val="2"/>
                    </w:rPr>
                    <w:t xml:space="preserve">mentions obligatoires prévues </w:t>
                  </w:r>
                  <w:r>
                    <w:rPr>
                      <w:rFonts w:asciiTheme="minorBidi" w:hAnsiTheme="minorBidi" w:cstheme="minorBidi"/>
                      <w:spacing w:val="2"/>
                    </w:rPr>
                    <w:t>pour la facture ordinaire (</w:t>
                  </w:r>
                  <w:r w:rsidRPr="00A57E6C">
                    <w:rPr>
                      <w:rFonts w:asciiTheme="minorBidi" w:hAnsiTheme="minorBidi" w:cstheme="minorBidi"/>
                      <w:spacing w:val="2"/>
                    </w:rPr>
                    <w:t xml:space="preserve">citées en page </w:t>
                  </w:r>
                  <w:r w:rsidR="003A222B">
                    <w:rPr>
                      <w:rFonts w:asciiTheme="minorBidi" w:hAnsiTheme="minorBidi" w:cstheme="minorBidi"/>
                      <w:spacing w:val="2"/>
                    </w:rPr>
                    <w:t>02</w:t>
                  </w:r>
                  <w:r w:rsidRPr="00A57E6C">
                    <w:rPr>
                      <w:rFonts w:asciiTheme="minorBidi" w:hAnsiTheme="minorBidi" w:cstheme="minorBidi"/>
                      <w:spacing w:val="2"/>
                    </w:rPr>
                    <w:t>) ainsi qu'aux numéros et dates des bons de livraison établis.</w:t>
                  </w:r>
                </w:p>
                <w:p w:rsidR="00F91AE3" w:rsidRDefault="00F91AE3" w:rsidP="00435E3C">
                  <w:pPr>
                    <w:spacing w:line="360" w:lineRule="auto"/>
                    <w:ind w:left="142" w:right="316"/>
                  </w:pPr>
                </w:p>
              </w:txbxContent>
            </v:textbox>
          </v:shape>
        </w:pict>
      </w: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977C73">
      <w:pPr>
        <w:tabs>
          <w:tab w:val="left" w:pos="3960"/>
        </w:tabs>
      </w:pPr>
    </w:p>
    <w:p w:rsidR="009B5FDF" w:rsidRDefault="009B5FDF" w:rsidP="003A38CB">
      <w:pPr>
        <w:tabs>
          <w:tab w:val="left" w:pos="3960"/>
        </w:tabs>
      </w:pPr>
    </w:p>
    <w:p w:rsidR="009B5FDF" w:rsidRDefault="009B5FDF" w:rsidP="003A38CB">
      <w:pPr>
        <w:tabs>
          <w:tab w:val="left" w:pos="3960"/>
        </w:tabs>
      </w:pPr>
      <w:bookmarkStart w:id="1" w:name="_GoBack"/>
    </w:p>
    <w:bookmarkEnd w:id="1"/>
    <w:p w:rsidR="009B5FDF" w:rsidRDefault="009B5FDF" w:rsidP="003A38CB">
      <w:pPr>
        <w:tabs>
          <w:tab w:val="left" w:pos="3960"/>
        </w:tabs>
      </w:pPr>
    </w:p>
    <w:p w:rsidR="009B5FDF" w:rsidRDefault="009B5FDF" w:rsidP="003A38CB">
      <w:pPr>
        <w:tabs>
          <w:tab w:val="left" w:pos="3960"/>
        </w:tabs>
      </w:pPr>
    </w:p>
    <w:p w:rsidR="009B5FDF" w:rsidRDefault="009B5FDF" w:rsidP="003A38CB">
      <w:pPr>
        <w:tabs>
          <w:tab w:val="left" w:pos="3960"/>
        </w:tabs>
      </w:pPr>
    </w:p>
    <w:p w:rsidR="009B5FDF" w:rsidRDefault="009B5FDF" w:rsidP="003A38CB">
      <w:pPr>
        <w:tabs>
          <w:tab w:val="left" w:pos="3960"/>
        </w:tabs>
      </w:pPr>
    </w:p>
    <w:p w:rsidR="009B5FDF" w:rsidRDefault="009B5FDF" w:rsidP="003A38CB">
      <w:pPr>
        <w:tabs>
          <w:tab w:val="left" w:pos="3960"/>
        </w:tabs>
      </w:pPr>
    </w:p>
    <w:p w:rsidR="009B5FDF" w:rsidRDefault="009B5FDF" w:rsidP="003A38CB">
      <w:pPr>
        <w:tabs>
          <w:tab w:val="left" w:pos="3960"/>
        </w:tabs>
      </w:pPr>
    </w:p>
    <w:p w:rsidR="00292A5B" w:rsidRDefault="00292A5B" w:rsidP="003A38CB">
      <w:pPr>
        <w:tabs>
          <w:tab w:val="left" w:pos="3960"/>
        </w:tabs>
      </w:pPr>
    </w:p>
    <w:p w:rsidR="00292A5B" w:rsidRDefault="00292A5B" w:rsidP="003A38CB">
      <w:pPr>
        <w:tabs>
          <w:tab w:val="left" w:pos="3960"/>
        </w:tabs>
      </w:pPr>
    </w:p>
    <w:p w:rsidR="00292A5B" w:rsidRPr="00292A5B" w:rsidRDefault="00292A5B" w:rsidP="00292A5B"/>
    <w:p w:rsidR="00292A5B" w:rsidRPr="00292A5B" w:rsidRDefault="00292A5B" w:rsidP="00292A5B"/>
    <w:p w:rsidR="00292A5B" w:rsidRPr="00292A5B" w:rsidRDefault="00292A5B" w:rsidP="00292A5B"/>
    <w:p w:rsidR="00292A5B" w:rsidRPr="00292A5B" w:rsidRDefault="00292A5B" w:rsidP="00292A5B"/>
    <w:p w:rsidR="00292A5B" w:rsidRPr="00292A5B" w:rsidRDefault="00D2433C" w:rsidP="00292A5B">
      <w:r>
        <w:rPr>
          <w:noProof/>
        </w:rPr>
        <w:lastRenderedPageBreak/>
        <w:drawing>
          <wp:anchor distT="0" distB="0" distL="114300" distR="114300" simplePos="0" relativeHeight="251820032" behindDoc="0" locked="0" layoutInCell="1" allowOverlap="1">
            <wp:simplePos x="0" y="0"/>
            <wp:positionH relativeFrom="column">
              <wp:posOffset>-956945</wp:posOffset>
            </wp:positionH>
            <wp:positionV relativeFrom="paragraph">
              <wp:posOffset>-913130</wp:posOffset>
            </wp:positionV>
            <wp:extent cx="7505700" cy="10610850"/>
            <wp:effectExtent l="38100" t="19050" r="19050" b="19050"/>
            <wp:wrapNone/>
            <wp:docPr id="4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srcRect/>
                    <a:stretch>
                      <a:fillRect/>
                    </a:stretch>
                  </pic:blipFill>
                  <pic:spPr bwMode="auto">
                    <a:xfrm>
                      <a:off x="0" y="0"/>
                      <a:ext cx="7505700" cy="10610850"/>
                    </a:xfrm>
                    <a:prstGeom prst="rect">
                      <a:avLst/>
                    </a:prstGeom>
                    <a:noFill/>
                    <a:ln w="9525">
                      <a:solidFill>
                        <a:schemeClr val="bg1"/>
                      </a:solidFill>
                      <a:miter lim="800000"/>
                      <a:headEnd/>
                      <a:tailEnd/>
                    </a:ln>
                  </pic:spPr>
                </pic:pic>
              </a:graphicData>
            </a:graphic>
          </wp:anchor>
        </w:drawing>
      </w:r>
    </w:p>
    <w:p w:rsidR="00292A5B" w:rsidRDefault="00292A5B" w:rsidP="00292A5B"/>
    <w:p w:rsidR="00301C19" w:rsidRDefault="00301C19" w:rsidP="00292A5B"/>
    <w:p w:rsidR="00301C19" w:rsidRDefault="00301C19" w:rsidP="00292A5B"/>
    <w:p w:rsidR="00301C19" w:rsidRDefault="00301C19" w:rsidP="00292A5B"/>
    <w:p w:rsidR="00301C19" w:rsidRDefault="00301C19" w:rsidP="00292A5B"/>
    <w:p w:rsidR="00301C19" w:rsidRDefault="00301C19" w:rsidP="00292A5B"/>
    <w:p w:rsidR="00301C19" w:rsidRDefault="00301C19" w:rsidP="00292A5B"/>
    <w:p w:rsidR="00301C19" w:rsidRDefault="00301C19" w:rsidP="00292A5B"/>
    <w:p w:rsidR="00301C19" w:rsidRPr="00292A5B" w:rsidRDefault="00301C19" w:rsidP="00292A5B"/>
    <w:p w:rsidR="00292A5B" w:rsidRPr="00292A5B" w:rsidRDefault="00292A5B" w:rsidP="00292A5B"/>
    <w:p w:rsidR="00292A5B" w:rsidRPr="00292A5B" w:rsidRDefault="00292A5B" w:rsidP="00292A5B"/>
    <w:p w:rsidR="00292A5B" w:rsidRPr="00292A5B" w:rsidRDefault="00292A5B" w:rsidP="00292A5B"/>
    <w:p w:rsidR="00292A5B" w:rsidRPr="00292A5B" w:rsidRDefault="00292A5B" w:rsidP="00292A5B"/>
    <w:p w:rsidR="00292A5B" w:rsidRPr="00292A5B" w:rsidRDefault="00292A5B" w:rsidP="00292A5B"/>
    <w:p w:rsidR="00292A5B" w:rsidRPr="00292A5B" w:rsidRDefault="00292A5B" w:rsidP="00292A5B"/>
    <w:p w:rsidR="00292A5B" w:rsidRPr="00292A5B" w:rsidRDefault="00292A5B" w:rsidP="00292A5B"/>
    <w:p w:rsidR="00292A5B" w:rsidRPr="00292A5B" w:rsidRDefault="00292A5B" w:rsidP="00292A5B"/>
    <w:p w:rsidR="00292A5B" w:rsidRPr="00292A5B" w:rsidRDefault="00292A5B" w:rsidP="00292A5B"/>
    <w:p w:rsidR="00292A5B" w:rsidRPr="00292A5B" w:rsidRDefault="00292A5B" w:rsidP="00292A5B"/>
    <w:p w:rsidR="00292A5B" w:rsidRPr="00292A5B" w:rsidRDefault="00292A5B" w:rsidP="00292A5B"/>
    <w:p w:rsidR="00292A5B" w:rsidRPr="00292A5B" w:rsidRDefault="00292A5B" w:rsidP="00292A5B"/>
    <w:p w:rsidR="00292A5B" w:rsidRPr="00292A5B" w:rsidRDefault="00292A5B" w:rsidP="00292A5B"/>
    <w:p w:rsidR="00292A5B" w:rsidRPr="00292A5B" w:rsidRDefault="00292A5B" w:rsidP="00292A5B"/>
    <w:p w:rsidR="00292A5B" w:rsidRDefault="00292A5B" w:rsidP="00292A5B"/>
    <w:p w:rsidR="00292A5B" w:rsidRPr="00292A5B" w:rsidRDefault="00292A5B" w:rsidP="00292A5B"/>
    <w:p w:rsidR="00292A5B" w:rsidRDefault="00292A5B" w:rsidP="00292A5B"/>
    <w:p w:rsidR="009B5FDF" w:rsidRDefault="009B5FDF" w:rsidP="00292A5B"/>
    <w:p w:rsidR="00292A5B" w:rsidRDefault="00292A5B" w:rsidP="00292A5B"/>
    <w:p w:rsidR="00292A5B" w:rsidRDefault="00292A5B" w:rsidP="00292A5B"/>
    <w:p w:rsidR="00292A5B" w:rsidRDefault="00292A5B" w:rsidP="00292A5B"/>
    <w:p w:rsidR="00292A5B" w:rsidRDefault="00292A5B" w:rsidP="00292A5B"/>
    <w:p w:rsidR="00292A5B" w:rsidRDefault="00292A5B" w:rsidP="00292A5B"/>
    <w:p w:rsidR="00292A5B" w:rsidRDefault="00292A5B" w:rsidP="00292A5B"/>
    <w:p w:rsidR="00292A5B" w:rsidRDefault="00292A5B" w:rsidP="00292A5B"/>
    <w:p w:rsidR="00292A5B" w:rsidRDefault="00292A5B" w:rsidP="00292A5B"/>
    <w:p w:rsidR="00292A5B" w:rsidRDefault="00292A5B" w:rsidP="00292A5B"/>
    <w:p w:rsidR="00292A5B" w:rsidRDefault="00292A5B" w:rsidP="00292A5B"/>
    <w:p w:rsidR="00292A5B" w:rsidRDefault="00292A5B" w:rsidP="00292A5B"/>
    <w:p w:rsidR="00282275" w:rsidRDefault="00282275" w:rsidP="00292A5B"/>
    <w:p w:rsidR="00282275" w:rsidRDefault="00282275" w:rsidP="00292A5B"/>
    <w:p w:rsidR="00282275" w:rsidRDefault="00282275" w:rsidP="00292A5B"/>
    <w:p w:rsidR="00844D9B" w:rsidRDefault="00844D9B" w:rsidP="00292A5B"/>
    <w:p w:rsidR="00844D9B" w:rsidRDefault="00844D9B" w:rsidP="00292A5B"/>
    <w:p w:rsidR="00844D9B" w:rsidRDefault="00844D9B" w:rsidP="00292A5B"/>
    <w:p w:rsidR="00844D9B" w:rsidRDefault="00844D9B" w:rsidP="00292A5B"/>
    <w:p w:rsidR="00844D9B" w:rsidRDefault="00844D9B" w:rsidP="00292A5B"/>
    <w:p w:rsidR="00844D9B" w:rsidRDefault="00844D9B" w:rsidP="00292A5B"/>
    <w:p w:rsidR="00282275" w:rsidRDefault="00282275" w:rsidP="00292A5B"/>
    <w:p w:rsidR="00282275" w:rsidRDefault="000C51B8" w:rsidP="00292A5B">
      <w:r>
        <w:rPr>
          <w:noProof/>
        </w:rPr>
        <w:lastRenderedPageBreak/>
        <w:drawing>
          <wp:anchor distT="0" distB="0" distL="114300" distR="114300" simplePos="0" relativeHeight="251811840" behindDoc="0" locked="0" layoutInCell="1" allowOverlap="1">
            <wp:simplePos x="0" y="0"/>
            <wp:positionH relativeFrom="column">
              <wp:posOffset>-309245</wp:posOffset>
            </wp:positionH>
            <wp:positionV relativeFrom="paragraph">
              <wp:posOffset>-257175</wp:posOffset>
            </wp:positionV>
            <wp:extent cx="4919345" cy="457200"/>
            <wp:effectExtent l="133350" t="247650" r="357505" b="419100"/>
            <wp:wrapNone/>
            <wp:docPr id="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srcRect/>
                    <a:stretch>
                      <a:fillRect/>
                    </a:stretch>
                  </pic:blipFill>
                  <pic:spPr bwMode="auto">
                    <a:xfrm rot="21420841">
                      <a:off x="0" y="0"/>
                      <a:ext cx="4919345" cy="457200"/>
                    </a:xfrm>
                    <a:prstGeom prst="rect">
                      <a:avLst/>
                    </a:prstGeom>
                    <a:ln>
                      <a:noFill/>
                    </a:ln>
                    <a:effectLst>
                      <a:outerShdw blurRad="292100" dist="139700" dir="2700000" algn="tl" rotWithShape="0">
                        <a:srgbClr val="333333">
                          <a:alpha val="65000"/>
                        </a:srgbClr>
                      </a:outerShdw>
                    </a:effectLst>
                  </pic:spPr>
                </pic:pic>
              </a:graphicData>
            </a:graphic>
          </wp:anchor>
        </w:drawing>
      </w:r>
      <w:r w:rsidR="000414DA">
        <w:rPr>
          <w:noProof/>
        </w:rPr>
        <w:pict>
          <v:shape id="_x0000_s1136" type="#_x0000_t32" style="position:absolute;margin-left:482.65pt;margin-top:-10.5pt;width:0;height:118.5pt;z-index:251809792;mso-position-horizontal-relative:text;mso-position-vertical-relative:text" o:connectortype="straight" strokecolor="#fabf8f [1945]" strokeweight="2.25pt">
            <v:shadow on="t" type="perspective" color="#974706 [1609]" offset="1pt" offset2="-3pt"/>
          </v:shape>
        </w:pict>
      </w:r>
      <w:r w:rsidR="000414DA">
        <w:rPr>
          <w:noProof/>
        </w:rPr>
        <w:pict>
          <v:rect id="_x0000_s1135" style="position:absolute;margin-left:463.15pt;margin-top:-35.25pt;width:42pt;height:24.75pt;z-index:251808768;mso-position-horizontal-relative:text;mso-position-vertical-relative:text" fillcolor="white [3212]" stroked="f" strokeweight="0">
            <v:fill color2="#df6a09 [2377]"/>
            <v:shadow on="t" type="perspective" color="#974706 [1609]" offset="1pt" offset2="-3pt"/>
            <v:textbox style="mso-next-textbox:#_x0000_s1135">
              <w:txbxContent>
                <w:p w:rsidR="00963555" w:rsidRPr="00D12C9E" w:rsidRDefault="00963555" w:rsidP="0069122B">
                  <w:pPr>
                    <w:jc w:val="center"/>
                    <w:rPr>
                      <w:b/>
                      <w:bCs/>
                      <w:color w:val="984806" w:themeColor="accent6" w:themeShade="80"/>
                      <w:sz w:val="36"/>
                      <w:szCs w:val="36"/>
                    </w:rPr>
                  </w:pPr>
                  <w:r>
                    <w:rPr>
                      <w:b/>
                      <w:bCs/>
                      <w:color w:val="984806" w:themeColor="accent6" w:themeShade="80"/>
                      <w:sz w:val="36"/>
                      <w:szCs w:val="36"/>
                    </w:rPr>
                    <w:t>1</w:t>
                  </w:r>
                  <w:r w:rsidR="0069122B">
                    <w:rPr>
                      <w:b/>
                      <w:bCs/>
                      <w:color w:val="984806" w:themeColor="accent6" w:themeShade="80"/>
                      <w:sz w:val="36"/>
                      <w:szCs w:val="36"/>
                    </w:rPr>
                    <w:t>3</w:t>
                  </w:r>
                </w:p>
                <w:p w:rsidR="00963555" w:rsidRPr="00D12C9E" w:rsidRDefault="00963555" w:rsidP="00963555">
                  <w:pPr>
                    <w:jc w:val="center"/>
                    <w:rPr>
                      <w:b/>
                      <w:bCs/>
                      <w:color w:val="984806" w:themeColor="accent6" w:themeShade="80"/>
                      <w:sz w:val="28"/>
                      <w:szCs w:val="28"/>
                    </w:rPr>
                  </w:pPr>
                </w:p>
              </w:txbxContent>
            </v:textbox>
          </v:rect>
        </w:pict>
      </w:r>
    </w:p>
    <w:p w:rsidR="00292A5B" w:rsidRDefault="000414DA" w:rsidP="00292A5B">
      <w:r>
        <w:rPr>
          <w:noProof/>
        </w:rPr>
        <w:pict>
          <v:shape id="_x0000_s1110" type="#_x0000_t202" style="position:absolute;margin-left:-40.1pt;margin-top:9.05pt;width:503.25pt;height:222.45pt;z-index:251767808" fillcolor="#b8cce4 [1300]" stroked="f" strokeweight="0">
            <v:fill color2="#df6a09 [2377]"/>
            <v:shadow on="t" type="perspective" color="#974706 [1609]" offset="1pt" offset2="-3pt"/>
            <v:textbox style="mso-next-textbox:#_x0000_s1110">
              <w:txbxContent>
                <w:p w:rsidR="00E56B51" w:rsidRPr="00E56B51" w:rsidRDefault="00F91AE3" w:rsidP="004A3AF0">
                  <w:pPr>
                    <w:shd w:val="clear" w:color="auto" w:fill="B8CCE4" w:themeFill="accent1" w:themeFillTint="66"/>
                    <w:spacing w:line="360" w:lineRule="auto"/>
                    <w:ind w:left="142" w:right="270"/>
                    <w:jc w:val="both"/>
                    <w:rPr>
                      <w:rFonts w:asciiTheme="minorBidi" w:hAnsiTheme="minorBidi" w:cstheme="minorBidi"/>
                      <w:sz w:val="12"/>
                      <w:szCs w:val="12"/>
                    </w:rPr>
                  </w:pPr>
                  <w:r>
                    <w:rPr>
                      <w:rFonts w:asciiTheme="minorBidi" w:hAnsiTheme="minorBidi" w:cstheme="minorBidi"/>
                    </w:rPr>
                    <w:tab/>
                  </w:r>
                </w:p>
                <w:p w:rsidR="00F91AE3" w:rsidRPr="00E37168" w:rsidRDefault="00E56B51" w:rsidP="001F6C54">
                  <w:pPr>
                    <w:shd w:val="clear" w:color="auto" w:fill="B8CCE4" w:themeFill="accent1" w:themeFillTint="66"/>
                    <w:spacing w:line="480" w:lineRule="auto"/>
                    <w:ind w:left="142" w:right="141"/>
                    <w:jc w:val="both"/>
                    <w:rPr>
                      <w:rFonts w:asciiTheme="minorBidi" w:hAnsiTheme="minorBidi" w:cstheme="minorBidi"/>
                    </w:rPr>
                  </w:pPr>
                  <w:r>
                    <w:rPr>
                      <w:rFonts w:asciiTheme="minorBidi" w:hAnsiTheme="minorBidi" w:cstheme="minorBidi"/>
                    </w:rPr>
                    <w:tab/>
                  </w:r>
                  <w:r w:rsidR="00F91AE3" w:rsidRPr="00E37168">
                    <w:rPr>
                      <w:rFonts w:asciiTheme="minorBidi" w:hAnsiTheme="minorBidi" w:cstheme="minorBidi"/>
                    </w:rPr>
                    <w:t xml:space="preserve">Les catégories d'agents économiques concernés sont les opérateurs </w:t>
                  </w:r>
                  <w:r w:rsidR="00545D40">
                    <w:rPr>
                      <w:rFonts w:asciiTheme="minorBidi" w:hAnsiTheme="minorBidi" w:cstheme="minorBidi"/>
                    </w:rPr>
                    <w:t xml:space="preserve">activant </w:t>
                  </w:r>
                  <w:r w:rsidR="00F91AE3" w:rsidRPr="00E37168">
                    <w:rPr>
                      <w:rFonts w:asciiTheme="minorBidi" w:hAnsiTheme="minorBidi" w:cstheme="minorBidi"/>
                    </w:rPr>
                    <w:t>dans les secteurs de l'</w:t>
                  </w:r>
                  <w:r w:rsidR="00F91AE3" w:rsidRPr="0007459C">
                    <w:rPr>
                      <w:rFonts w:asciiTheme="minorBidi" w:hAnsiTheme="minorBidi" w:cstheme="minorBidi"/>
                      <w:b/>
                      <w:bCs/>
                      <w:color w:val="17365D" w:themeColor="text2" w:themeShade="BF"/>
                    </w:rPr>
                    <w:t>agriculture</w:t>
                  </w:r>
                  <w:r w:rsidR="00F91AE3" w:rsidRPr="00E37168">
                    <w:rPr>
                      <w:rFonts w:asciiTheme="minorBidi" w:hAnsiTheme="minorBidi" w:cstheme="minorBidi"/>
                    </w:rPr>
                    <w:t xml:space="preserve">, de </w:t>
                  </w:r>
                  <w:r w:rsidR="00F91AE3" w:rsidRPr="0007459C">
                    <w:rPr>
                      <w:rFonts w:asciiTheme="minorBidi" w:hAnsiTheme="minorBidi" w:cstheme="minorBidi"/>
                      <w:b/>
                      <w:bCs/>
                      <w:color w:val="17365D" w:themeColor="text2" w:themeShade="BF"/>
                    </w:rPr>
                    <w:t xml:space="preserve">la pêche </w:t>
                  </w:r>
                  <w:r w:rsidR="00F91AE3" w:rsidRPr="00E37168">
                    <w:rPr>
                      <w:rFonts w:asciiTheme="minorBidi" w:hAnsiTheme="minorBidi" w:cstheme="minorBidi"/>
                    </w:rPr>
                    <w:t>et de l'</w:t>
                  </w:r>
                  <w:r w:rsidR="00F91AE3" w:rsidRPr="0007459C">
                    <w:rPr>
                      <w:rFonts w:asciiTheme="minorBidi" w:hAnsiTheme="minorBidi" w:cstheme="minorBidi"/>
                      <w:b/>
                      <w:bCs/>
                      <w:color w:val="17365D" w:themeColor="text2" w:themeShade="BF"/>
                    </w:rPr>
                    <w:t>aquaculture</w:t>
                  </w:r>
                  <w:r w:rsidR="00F91AE3" w:rsidRPr="00E37168">
                    <w:rPr>
                      <w:rFonts w:asciiTheme="minorBidi" w:hAnsiTheme="minorBidi" w:cstheme="minorBidi"/>
                    </w:rPr>
                    <w:t xml:space="preserve"> ainsi que celui de l'</w:t>
                  </w:r>
                  <w:r w:rsidR="00F91AE3" w:rsidRPr="00DF3523">
                    <w:rPr>
                      <w:rFonts w:asciiTheme="minorBidi" w:hAnsiTheme="minorBidi" w:cstheme="minorBidi"/>
                      <w:b/>
                      <w:bCs/>
                      <w:color w:val="17365D" w:themeColor="text2" w:themeShade="BF"/>
                    </w:rPr>
                    <w:t>artisanat</w:t>
                  </w:r>
                  <w:r w:rsidR="00F91AE3" w:rsidRPr="00E37168">
                    <w:rPr>
                      <w:rFonts w:asciiTheme="minorBidi" w:hAnsiTheme="minorBidi" w:cstheme="minorBidi"/>
                    </w:rPr>
                    <w:t xml:space="preserve"> et </w:t>
                  </w:r>
                  <w:r w:rsidR="00F91AE3" w:rsidRPr="00DF3523">
                    <w:rPr>
                      <w:rFonts w:asciiTheme="minorBidi" w:hAnsiTheme="minorBidi" w:cstheme="minorBidi"/>
                      <w:b/>
                      <w:bCs/>
                      <w:color w:val="17365D" w:themeColor="text2" w:themeShade="BF"/>
                    </w:rPr>
                    <w:t>des métiers</w:t>
                  </w:r>
                  <w:r w:rsidR="00F91AE3" w:rsidRPr="00E37168">
                    <w:rPr>
                      <w:rFonts w:asciiTheme="minorBidi" w:hAnsiTheme="minorBidi" w:cstheme="minorBidi"/>
                    </w:rPr>
                    <w:t>. Ces agents économiques sont tenus de délivrer</w:t>
                  </w:r>
                  <w:r w:rsidR="004A3AF0">
                    <w:rPr>
                      <w:rFonts w:asciiTheme="minorBidi" w:hAnsiTheme="minorBidi" w:cstheme="minorBidi"/>
                    </w:rPr>
                    <w:t xml:space="preserve"> le document tenant lieu de facture appelé "</w:t>
                  </w:r>
                  <w:r w:rsidR="00A56120" w:rsidRPr="004A3AF0">
                    <w:rPr>
                      <w:rFonts w:asciiTheme="minorBidi" w:hAnsiTheme="minorBidi" w:cstheme="minorBidi"/>
                      <w:b/>
                      <w:bCs/>
                      <w:color w:val="244061" w:themeColor="accent1" w:themeShade="80"/>
                    </w:rPr>
                    <w:t>bon de transaction commerciale</w:t>
                  </w:r>
                  <w:r w:rsidR="004A3AF0">
                    <w:rPr>
                      <w:rFonts w:asciiTheme="minorBidi" w:hAnsiTheme="minorBidi" w:cstheme="minorBidi"/>
                    </w:rPr>
                    <w:t>"</w:t>
                  </w:r>
                  <w:r w:rsidR="00F91AE3" w:rsidRPr="00E37168">
                    <w:rPr>
                      <w:rFonts w:asciiTheme="minorBidi" w:hAnsiTheme="minorBidi" w:cstheme="minorBidi"/>
                    </w:rPr>
                    <w:t>.</w:t>
                  </w:r>
                  <w:r w:rsidR="00237718">
                    <w:rPr>
                      <w:rFonts w:asciiTheme="minorBidi" w:hAnsiTheme="minorBidi" w:cstheme="minorBidi"/>
                    </w:rPr>
                    <w:t xml:space="preserve"> </w:t>
                  </w:r>
                  <w:r w:rsidR="00545D40">
                    <w:rPr>
                      <w:rFonts w:asciiTheme="minorBidi" w:hAnsiTheme="minorBidi" w:cstheme="minorBidi"/>
                    </w:rPr>
                    <w:t xml:space="preserve">Le bon de transaction commerciale a pour but de fournir   à    ceux-ci un document allégé adapté à leur statut et à la nature de leur activité et  qui est d'abord une activité de production. </w:t>
                  </w:r>
                  <w:r w:rsidR="006E6EAA">
                    <w:rPr>
                      <w:rFonts w:asciiTheme="minorBidi" w:hAnsiTheme="minorBidi" w:cstheme="minorBidi"/>
                    </w:rPr>
                    <w:t xml:space="preserve">Toutefois, les opérateurs désirant </w:t>
                  </w:r>
                  <w:r w:rsidR="00A61BCE">
                    <w:rPr>
                      <w:rFonts w:asciiTheme="minorBidi" w:hAnsiTheme="minorBidi" w:cstheme="minorBidi"/>
                    </w:rPr>
                    <w:t>délivrer</w:t>
                  </w:r>
                  <w:r w:rsidR="00545D40">
                    <w:rPr>
                      <w:rFonts w:asciiTheme="minorBidi" w:hAnsiTheme="minorBidi" w:cstheme="minorBidi"/>
                    </w:rPr>
                    <w:t xml:space="preserve"> la facture peuvent continuer à le faire.</w:t>
                  </w:r>
                </w:p>
                <w:p w:rsidR="00F91AE3" w:rsidRPr="00E37168" w:rsidRDefault="00F91AE3" w:rsidP="00E56B51">
                  <w:pPr>
                    <w:shd w:val="clear" w:color="auto" w:fill="B8CCE4" w:themeFill="accent1" w:themeFillTint="66"/>
                    <w:spacing w:line="480" w:lineRule="auto"/>
                    <w:ind w:right="141"/>
                    <w:jc w:val="both"/>
                    <w:rPr>
                      <w:rFonts w:asciiTheme="minorBidi" w:hAnsiTheme="minorBidi" w:cstheme="minorBidi"/>
                    </w:rPr>
                  </w:pPr>
                </w:p>
                <w:p w:rsidR="00F91AE3" w:rsidRDefault="00F91AE3"/>
              </w:txbxContent>
            </v:textbox>
          </v:shape>
        </w:pict>
      </w:r>
    </w:p>
    <w:p w:rsidR="00292A5B" w:rsidRDefault="00292A5B" w:rsidP="00292A5B"/>
    <w:p w:rsidR="00292A5B" w:rsidRDefault="00292A5B" w:rsidP="00292A5B"/>
    <w:p w:rsidR="00292A5B" w:rsidRDefault="00292A5B" w:rsidP="00292A5B"/>
    <w:p w:rsidR="00292A5B" w:rsidRDefault="00292A5B" w:rsidP="00292A5B"/>
    <w:p w:rsidR="00292A5B" w:rsidRDefault="00292A5B" w:rsidP="00292A5B"/>
    <w:p w:rsidR="00292A5B" w:rsidRDefault="00292A5B" w:rsidP="00292A5B"/>
    <w:p w:rsidR="00B91B7A" w:rsidRPr="00B91B7A" w:rsidRDefault="00B91B7A" w:rsidP="00B91B7A"/>
    <w:p w:rsidR="00B91B7A" w:rsidRDefault="00B91B7A" w:rsidP="00B91B7A"/>
    <w:p w:rsidR="009703DF" w:rsidRDefault="009703DF" w:rsidP="009703DF">
      <w:pPr>
        <w:rPr>
          <w:sz w:val="25"/>
          <w:szCs w:val="25"/>
        </w:rPr>
      </w:pPr>
    </w:p>
    <w:p w:rsidR="00E37168" w:rsidRDefault="00E37168" w:rsidP="004E7163">
      <w:pPr>
        <w:rPr>
          <w:sz w:val="25"/>
          <w:szCs w:val="25"/>
        </w:rPr>
      </w:pPr>
    </w:p>
    <w:p w:rsidR="00E37168" w:rsidRDefault="00E37168" w:rsidP="004E7163">
      <w:pPr>
        <w:rPr>
          <w:sz w:val="25"/>
          <w:szCs w:val="25"/>
        </w:rPr>
      </w:pPr>
    </w:p>
    <w:p w:rsidR="00E37168" w:rsidRDefault="00E37168" w:rsidP="004E7163">
      <w:pPr>
        <w:rPr>
          <w:sz w:val="25"/>
          <w:szCs w:val="25"/>
        </w:rPr>
      </w:pPr>
    </w:p>
    <w:p w:rsidR="00E37168" w:rsidRDefault="00E37168" w:rsidP="004E7163">
      <w:pPr>
        <w:rPr>
          <w:sz w:val="25"/>
          <w:szCs w:val="25"/>
        </w:rPr>
      </w:pPr>
    </w:p>
    <w:p w:rsidR="00E37168" w:rsidRDefault="00E37168" w:rsidP="004E7163">
      <w:pPr>
        <w:rPr>
          <w:sz w:val="25"/>
          <w:szCs w:val="25"/>
        </w:rPr>
      </w:pPr>
    </w:p>
    <w:p w:rsidR="00E37168" w:rsidRDefault="00E37168" w:rsidP="004E7163">
      <w:pPr>
        <w:rPr>
          <w:sz w:val="25"/>
          <w:szCs w:val="25"/>
        </w:rPr>
      </w:pPr>
    </w:p>
    <w:p w:rsidR="00E37168" w:rsidRDefault="00E37168" w:rsidP="004E7163">
      <w:pPr>
        <w:rPr>
          <w:sz w:val="25"/>
          <w:szCs w:val="25"/>
        </w:rPr>
      </w:pPr>
    </w:p>
    <w:p w:rsidR="00E37168" w:rsidRDefault="00E37168" w:rsidP="004E7163">
      <w:pPr>
        <w:rPr>
          <w:sz w:val="25"/>
          <w:szCs w:val="25"/>
        </w:rPr>
      </w:pPr>
    </w:p>
    <w:p w:rsidR="00E37168" w:rsidRDefault="00031965" w:rsidP="004E7163">
      <w:pPr>
        <w:rPr>
          <w:sz w:val="25"/>
          <w:szCs w:val="25"/>
        </w:rPr>
      </w:pPr>
      <w:r>
        <w:rPr>
          <w:noProof/>
          <w:sz w:val="25"/>
          <w:szCs w:val="25"/>
        </w:rPr>
        <w:drawing>
          <wp:anchor distT="0" distB="0" distL="114300" distR="114300" simplePos="0" relativeHeight="251784192" behindDoc="0" locked="0" layoutInCell="1" allowOverlap="1">
            <wp:simplePos x="0" y="0"/>
            <wp:positionH relativeFrom="column">
              <wp:posOffset>1489619</wp:posOffset>
            </wp:positionH>
            <wp:positionV relativeFrom="paragraph">
              <wp:posOffset>48622</wp:posOffset>
            </wp:positionV>
            <wp:extent cx="4520112" cy="405403"/>
            <wp:effectExtent l="152400" t="228600" r="337638" b="413747"/>
            <wp:wrapNone/>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srcRect/>
                    <a:stretch>
                      <a:fillRect/>
                    </a:stretch>
                  </pic:blipFill>
                  <pic:spPr bwMode="auto">
                    <a:xfrm rot="190695">
                      <a:off x="0" y="0"/>
                      <a:ext cx="4520112" cy="405403"/>
                    </a:xfrm>
                    <a:prstGeom prst="rect">
                      <a:avLst/>
                    </a:prstGeom>
                    <a:ln>
                      <a:noFill/>
                    </a:ln>
                    <a:effectLst>
                      <a:outerShdw blurRad="292100" dist="139700" dir="2700000" algn="tl" rotWithShape="0">
                        <a:srgbClr val="333333">
                          <a:alpha val="65000"/>
                        </a:srgbClr>
                      </a:outerShdw>
                    </a:effectLst>
                  </pic:spPr>
                </pic:pic>
              </a:graphicData>
            </a:graphic>
          </wp:anchor>
        </w:drawing>
      </w:r>
    </w:p>
    <w:p w:rsidR="00E6378F" w:rsidRDefault="00E6378F" w:rsidP="004E7163">
      <w:pPr>
        <w:rPr>
          <w:rFonts w:asciiTheme="minorBidi" w:hAnsiTheme="minorBidi" w:cstheme="minorBidi"/>
        </w:rPr>
      </w:pPr>
    </w:p>
    <w:p w:rsidR="00E6378F" w:rsidRDefault="000414DA" w:rsidP="004E7163">
      <w:pPr>
        <w:rPr>
          <w:rFonts w:asciiTheme="minorBidi" w:hAnsiTheme="minorBidi" w:cstheme="minorBidi"/>
        </w:rPr>
      </w:pPr>
      <w:r w:rsidRPr="000414DA">
        <w:rPr>
          <w:noProof/>
        </w:rPr>
        <w:pict>
          <v:shape id="_x0000_s1106" type="#_x0000_t202" style="position:absolute;margin-left:13.15pt;margin-top:9pt;width:492pt;height:135pt;z-index:251763712" fillcolor="#d99594 [1941]" stroked="f" strokeweight="0">
            <v:fill color2="#365e8f [2372]"/>
            <v:shadow on="t" type="perspective" color="#243f60 [1604]" offset="1pt" offset2="-3pt"/>
            <v:textbox style="mso-next-textbox:#_x0000_s1106">
              <w:txbxContent>
                <w:p w:rsidR="00F91AE3" w:rsidRDefault="00F91AE3" w:rsidP="00F51EB8">
                  <w:pPr>
                    <w:shd w:val="clear" w:color="auto" w:fill="D99594" w:themeFill="accent2" w:themeFillTint="99"/>
                    <w:spacing w:line="360" w:lineRule="auto"/>
                    <w:rPr>
                      <w:rFonts w:asciiTheme="minorBidi" w:hAnsiTheme="minorBidi" w:cstheme="minorBidi"/>
                    </w:rPr>
                  </w:pPr>
                </w:p>
                <w:p w:rsidR="00F91AE3" w:rsidRPr="00E37168" w:rsidRDefault="00F91AE3" w:rsidP="001F6C54">
                  <w:pPr>
                    <w:shd w:val="clear" w:color="auto" w:fill="D99594" w:themeFill="accent2" w:themeFillTint="99"/>
                    <w:spacing w:line="480" w:lineRule="auto"/>
                    <w:ind w:left="142" w:right="270"/>
                    <w:jc w:val="both"/>
                    <w:rPr>
                      <w:rFonts w:asciiTheme="minorBidi" w:hAnsiTheme="minorBidi" w:cstheme="minorBidi"/>
                    </w:rPr>
                  </w:pPr>
                  <w:r>
                    <w:rPr>
                      <w:rFonts w:asciiTheme="minorBidi" w:hAnsiTheme="minorBidi" w:cstheme="minorBidi"/>
                    </w:rPr>
                    <w:tab/>
                  </w:r>
                  <w:r w:rsidRPr="00E37168">
                    <w:rPr>
                      <w:rFonts w:asciiTheme="minorBidi" w:hAnsiTheme="minorBidi" w:cstheme="minorBidi"/>
                    </w:rPr>
                    <w:t xml:space="preserve">Il est entendu par  </w:t>
                  </w:r>
                  <w:r w:rsidRPr="00677EB6">
                    <w:rPr>
                      <w:rFonts w:asciiTheme="minorBidi" w:hAnsiTheme="minorBidi" w:cstheme="minorBidi"/>
                      <w:b/>
                      <w:bCs/>
                      <w:color w:val="002060"/>
                    </w:rPr>
                    <w:t>"bon de transaction commerciale</w:t>
                  </w:r>
                  <w:r w:rsidRPr="00E37168">
                    <w:rPr>
                      <w:rFonts w:asciiTheme="minorBidi" w:hAnsiTheme="minorBidi" w:cstheme="minorBidi"/>
                    </w:rPr>
                    <w:t>", le document établi par l'agent économique lors de la vente faite au profit de l'acheteur, même si celui-ci  n'est pas l'acheteur final et qu'il est chargé de la vente du produit pour le compte d</w:t>
                  </w:r>
                  <w:r w:rsidR="001F6C54">
                    <w:rPr>
                      <w:rFonts w:asciiTheme="minorBidi" w:hAnsiTheme="minorBidi" w:cstheme="minorBidi"/>
                    </w:rPr>
                    <w:t xml:space="preserve">'un autre </w:t>
                  </w:r>
                  <w:r w:rsidRPr="00E37168">
                    <w:rPr>
                      <w:rFonts w:asciiTheme="minorBidi" w:hAnsiTheme="minorBidi" w:cstheme="minorBidi"/>
                    </w:rPr>
                    <w:t>agent économique.</w:t>
                  </w:r>
                </w:p>
                <w:p w:rsidR="00F91AE3" w:rsidRPr="00E37168" w:rsidRDefault="00F91AE3" w:rsidP="00F51EB8">
                  <w:pPr>
                    <w:shd w:val="clear" w:color="auto" w:fill="D99594" w:themeFill="accent2" w:themeFillTint="99"/>
                    <w:spacing w:line="480" w:lineRule="auto"/>
                    <w:ind w:left="142" w:right="270"/>
                    <w:jc w:val="both"/>
                    <w:rPr>
                      <w:rFonts w:asciiTheme="minorBidi" w:hAnsiTheme="minorBidi" w:cstheme="minorBidi"/>
                    </w:rPr>
                  </w:pPr>
                </w:p>
                <w:p w:rsidR="00F91AE3" w:rsidRPr="00E37168" w:rsidRDefault="00F91AE3" w:rsidP="00844D9B">
                  <w:pPr>
                    <w:shd w:val="clear" w:color="auto" w:fill="FFFF99"/>
                    <w:spacing w:line="360" w:lineRule="auto"/>
                    <w:ind w:left="142" w:right="270"/>
                    <w:jc w:val="both"/>
                    <w:rPr>
                      <w:rFonts w:asciiTheme="minorBidi" w:hAnsiTheme="minorBidi" w:cstheme="minorBidi"/>
                    </w:rPr>
                  </w:pPr>
                  <w:r>
                    <w:rPr>
                      <w:rFonts w:asciiTheme="minorBidi" w:hAnsiTheme="minorBidi" w:cstheme="minorBidi"/>
                    </w:rPr>
                    <w:tab/>
                  </w:r>
                </w:p>
                <w:p w:rsidR="00F91AE3" w:rsidRPr="00E37168" w:rsidRDefault="00F91AE3" w:rsidP="00844D9B">
                  <w:pPr>
                    <w:shd w:val="clear" w:color="auto" w:fill="FFFF00"/>
                    <w:spacing w:line="360" w:lineRule="auto"/>
                    <w:jc w:val="both"/>
                    <w:rPr>
                      <w:rFonts w:asciiTheme="minorBidi" w:hAnsiTheme="minorBidi" w:cstheme="minorBidi"/>
                    </w:rPr>
                  </w:pPr>
                </w:p>
              </w:txbxContent>
            </v:textbox>
          </v:shape>
        </w:pict>
      </w:r>
    </w:p>
    <w:p w:rsidR="00E6378F" w:rsidRDefault="00E6378F" w:rsidP="004E7163">
      <w:pPr>
        <w:rPr>
          <w:rFonts w:asciiTheme="minorBidi" w:hAnsiTheme="minorBidi" w:cstheme="minorBidi"/>
        </w:rPr>
      </w:pPr>
    </w:p>
    <w:p w:rsidR="00E6378F" w:rsidRDefault="00E6378F" w:rsidP="004E7163">
      <w:pPr>
        <w:rPr>
          <w:rFonts w:asciiTheme="minorBidi" w:hAnsiTheme="minorBidi" w:cstheme="minorBidi"/>
        </w:rPr>
      </w:pPr>
    </w:p>
    <w:p w:rsidR="00E6378F" w:rsidRDefault="00E6378F" w:rsidP="004E7163">
      <w:pPr>
        <w:rPr>
          <w:rFonts w:asciiTheme="minorBidi" w:hAnsiTheme="minorBidi" w:cstheme="minorBidi"/>
        </w:rPr>
      </w:pPr>
    </w:p>
    <w:p w:rsidR="00E6378F" w:rsidRDefault="00E6378F" w:rsidP="004E7163">
      <w:pPr>
        <w:rPr>
          <w:rFonts w:asciiTheme="minorBidi" w:hAnsiTheme="minorBidi" w:cstheme="minorBidi"/>
        </w:rPr>
      </w:pPr>
    </w:p>
    <w:p w:rsidR="00E37168" w:rsidRDefault="00E37168" w:rsidP="004E7163">
      <w:pPr>
        <w:rPr>
          <w:sz w:val="25"/>
          <w:szCs w:val="25"/>
        </w:rPr>
      </w:pPr>
    </w:p>
    <w:p w:rsidR="00E37168" w:rsidRDefault="00E37168" w:rsidP="004E7163">
      <w:pPr>
        <w:rPr>
          <w:sz w:val="25"/>
          <w:szCs w:val="25"/>
        </w:rPr>
      </w:pPr>
    </w:p>
    <w:p w:rsidR="00FA198E" w:rsidRDefault="00FA198E" w:rsidP="00FA198E">
      <w:pPr>
        <w:rPr>
          <w:sz w:val="25"/>
          <w:szCs w:val="25"/>
        </w:rPr>
      </w:pPr>
    </w:p>
    <w:p w:rsidR="00980613" w:rsidRDefault="00980613" w:rsidP="00FA198E">
      <w:pPr>
        <w:rPr>
          <w:sz w:val="25"/>
          <w:szCs w:val="25"/>
        </w:rPr>
      </w:pPr>
    </w:p>
    <w:p w:rsidR="00980613" w:rsidRDefault="00980613" w:rsidP="00FA198E">
      <w:pPr>
        <w:rPr>
          <w:sz w:val="25"/>
          <w:szCs w:val="25"/>
        </w:rPr>
      </w:pPr>
    </w:p>
    <w:p w:rsidR="00980613" w:rsidRDefault="00980613" w:rsidP="00FA198E">
      <w:pPr>
        <w:rPr>
          <w:sz w:val="25"/>
          <w:szCs w:val="25"/>
        </w:rPr>
      </w:pPr>
    </w:p>
    <w:p w:rsidR="00980613" w:rsidRDefault="0013181C" w:rsidP="00FA198E">
      <w:pPr>
        <w:rPr>
          <w:sz w:val="25"/>
          <w:szCs w:val="25"/>
        </w:rPr>
      </w:pPr>
      <w:r>
        <w:rPr>
          <w:noProof/>
          <w:sz w:val="25"/>
          <w:szCs w:val="25"/>
        </w:rPr>
        <w:drawing>
          <wp:anchor distT="0" distB="0" distL="114300" distR="114300" simplePos="0" relativeHeight="251813888" behindDoc="0" locked="0" layoutInCell="1" allowOverlap="1">
            <wp:simplePos x="0" y="0"/>
            <wp:positionH relativeFrom="column">
              <wp:posOffset>-357928</wp:posOffset>
            </wp:positionH>
            <wp:positionV relativeFrom="paragraph">
              <wp:posOffset>107950</wp:posOffset>
            </wp:positionV>
            <wp:extent cx="5305213" cy="399203"/>
            <wp:effectExtent l="152400" t="247650" r="352637" b="438997"/>
            <wp:wrapNone/>
            <wp:docPr id="3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srcRect/>
                    <a:stretch>
                      <a:fillRect/>
                    </a:stretch>
                  </pic:blipFill>
                  <pic:spPr bwMode="auto">
                    <a:xfrm rot="21423088">
                      <a:off x="0" y="0"/>
                      <a:ext cx="5305213" cy="399203"/>
                    </a:xfrm>
                    <a:prstGeom prst="rect">
                      <a:avLst/>
                    </a:prstGeom>
                    <a:ln>
                      <a:noFill/>
                    </a:ln>
                    <a:effectLst>
                      <a:outerShdw blurRad="292100" dist="139700" dir="2700000" algn="tl" rotWithShape="0">
                        <a:srgbClr val="333333">
                          <a:alpha val="65000"/>
                        </a:srgbClr>
                      </a:outerShdw>
                    </a:effectLst>
                  </pic:spPr>
                </pic:pic>
              </a:graphicData>
            </a:graphic>
          </wp:anchor>
        </w:drawing>
      </w:r>
    </w:p>
    <w:p w:rsidR="00980613" w:rsidRDefault="00980613" w:rsidP="00FA198E">
      <w:pPr>
        <w:rPr>
          <w:sz w:val="25"/>
          <w:szCs w:val="25"/>
        </w:rPr>
      </w:pPr>
    </w:p>
    <w:p w:rsidR="00980613" w:rsidRDefault="00980613" w:rsidP="00FA198E">
      <w:pPr>
        <w:rPr>
          <w:sz w:val="25"/>
          <w:szCs w:val="25"/>
        </w:rPr>
      </w:pPr>
    </w:p>
    <w:p w:rsidR="00980613" w:rsidRDefault="000414DA" w:rsidP="00FA198E">
      <w:pPr>
        <w:rPr>
          <w:sz w:val="25"/>
          <w:szCs w:val="25"/>
        </w:rPr>
      </w:pPr>
      <w:r>
        <w:rPr>
          <w:noProof/>
          <w:sz w:val="25"/>
          <w:szCs w:val="25"/>
        </w:rPr>
        <w:pict>
          <v:shape id="_x0000_s1107" type="#_x0000_t202" style="position:absolute;margin-left:-47.6pt;margin-top:6.35pt;width:534pt;height:235.5pt;z-index:251764736" fillcolor="#c6d9f1 [671]" stroked="f" strokeweight="0">
            <v:fill color2="#df6a09 [2377]"/>
            <v:shadow on="t" type="perspective" color="#974706 [1609]" offset="1pt" offset2="-3pt"/>
            <v:textbox style="mso-next-textbox:#_x0000_s1107">
              <w:txbxContent>
                <w:p w:rsidR="00CF5AA2" w:rsidRDefault="00F91AE3" w:rsidP="00085CD7">
                  <w:pPr>
                    <w:spacing w:line="360" w:lineRule="auto"/>
                    <w:rPr>
                      <w:rFonts w:asciiTheme="minorBidi" w:hAnsiTheme="minorBidi" w:cstheme="minorBidi"/>
                    </w:rPr>
                  </w:pPr>
                  <w:r>
                    <w:rPr>
                      <w:rFonts w:asciiTheme="minorBidi" w:hAnsiTheme="minorBidi" w:cstheme="minorBidi"/>
                    </w:rPr>
                    <w:tab/>
                  </w:r>
                </w:p>
                <w:p w:rsidR="00F91AE3" w:rsidRPr="00765696" w:rsidRDefault="00FD510F" w:rsidP="00545D40">
                  <w:pPr>
                    <w:spacing w:line="360" w:lineRule="auto"/>
                    <w:rPr>
                      <w:rFonts w:asciiTheme="minorBidi" w:hAnsiTheme="minorBidi" w:cstheme="minorBidi"/>
                      <w:color w:val="000000" w:themeColor="text1"/>
                    </w:rPr>
                  </w:pPr>
                  <w:r>
                    <w:rPr>
                      <w:rFonts w:asciiTheme="minorBidi" w:hAnsiTheme="minorBidi" w:cstheme="minorBidi"/>
                      <w:color w:val="000000" w:themeColor="text1"/>
                    </w:rPr>
                    <w:tab/>
                  </w:r>
                  <w:r w:rsidR="00F91AE3" w:rsidRPr="00765696">
                    <w:rPr>
                      <w:rFonts w:asciiTheme="minorBidi" w:hAnsiTheme="minorBidi" w:cstheme="minorBidi"/>
                      <w:color w:val="000000" w:themeColor="text1"/>
                    </w:rPr>
                    <w:t xml:space="preserve">Le bon de transaction commerciale </w:t>
                  </w:r>
                  <w:r w:rsidR="00545D40">
                    <w:rPr>
                      <w:rFonts w:asciiTheme="minorBidi" w:hAnsiTheme="minorBidi" w:cstheme="minorBidi"/>
                      <w:color w:val="000000" w:themeColor="text1"/>
                    </w:rPr>
                    <w:t xml:space="preserve">répond aux objectifs </w:t>
                  </w:r>
                  <w:r w:rsidR="004A3AF0">
                    <w:rPr>
                      <w:rFonts w:asciiTheme="minorBidi" w:hAnsiTheme="minorBidi" w:cstheme="minorBidi"/>
                      <w:color w:val="000000" w:themeColor="text1"/>
                    </w:rPr>
                    <w:t>sui</w:t>
                  </w:r>
                  <w:r w:rsidR="00545D40">
                    <w:rPr>
                      <w:rFonts w:asciiTheme="minorBidi" w:hAnsiTheme="minorBidi" w:cstheme="minorBidi"/>
                      <w:color w:val="000000" w:themeColor="text1"/>
                    </w:rPr>
                    <w:t xml:space="preserve">vants : </w:t>
                  </w:r>
                </w:p>
                <w:p w:rsidR="00677EB6" w:rsidRPr="00765696" w:rsidRDefault="00677EB6" w:rsidP="00545D40">
                  <w:pPr>
                    <w:spacing w:line="360" w:lineRule="auto"/>
                    <w:jc w:val="both"/>
                    <w:rPr>
                      <w:rFonts w:asciiTheme="minorBidi" w:hAnsiTheme="minorBidi" w:cstheme="minorBidi"/>
                      <w:color w:val="000000" w:themeColor="text1"/>
                    </w:rPr>
                  </w:pPr>
                  <w:r w:rsidRPr="00765696">
                    <w:rPr>
                      <w:rFonts w:asciiTheme="minorBidi" w:hAnsiTheme="minorBidi" w:cstheme="minorBidi"/>
                      <w:b/>
                      <w:bCs/>
                      <w:color w:val="000000" w:themeColor="text1"/>
                    </w:rPr>
                    <w:t>-</w:t>
                  </w:r>
                  <w:r w:rsidRPr="00765696">
                    <w:rPr>
                      <w:rFonts w:asciiTheme="minorBidi" w:hAnsiTheme="minorBidi" w:cstheme="minorBidi"/>
                      <w:color w:val="000000" w:themeColor="text1"/>
                    </w:rPr>
                    <w:t xml:space="preserve">offrir </w:t>
                  </w:r>
                  <w:r w:rsidR="00545D40">
                    <w:rPr>
                      <w:rFonts w:asciiTheme="minorBidi" w:hAnsiTheme="minorBidi" w:cstheme="minorBidi"/>
                      <w:color w:val="000000" w:themeColor="text1"/>
                    </w:rPr>
                    <w:t>aux agents économiques concernés par le bon de transaction,</w:t>
                  </w:r>
                  <w:r w:rsidRPr="00765696">
                    <w:rPr>
                      <w:rFonts w:asciiTheme="minorBidi" w:hAnsiTheme="minorBidi" w:cstheme="minorBidi"/>
                      <w:color w:val="000000" w:themeColor="text1"/>
                    </w:rPr>
                    <w:t xml:space="preserve"> la possibilité de vérifier le respect par les intervenants sur le marché</w:t>
                  </w:r>
                  <w:r w:rsidR="00545D40">
                    <w:rPr>
                      <w:rFonts w:asciiTheme="minorBidi" w:hAnsiTheme="minorBidi" w:cstheme="minorBidi"/>
                      <w:color w:val="000000" w:themeColor="text1"/>
                    </w:rPr>
                    <w:t>,</w:t>
                  </w:r>
                  <w:r w:rsidRPr="00765696">
                    <w:rPr>
                      <w:rFonts w:asciiTheme="minorBidi" w:hAnsiTheme="minorBidi" w:cstheme="minorBidi"/>
                      <w:color w:val="000000" w:themeColor="text1"/>
                    </w:rPr>
                    <w:t xml:space="preserve"> des prix de vente de leurs produits et contribuer à </w:t>
                  </w:r>
                  <w:r w:rsidR="00545D40">
                    <w:rPr>
                      <w:rFonts w:asciiTheme="minorBidi" w:hAnsiTheme="minorBidi" w:cstheme="minorBidi"/>
                      <w:color w:val="000000" w:themeColor="text1"/>
                    </w:rPr>
                    <w:t xml:space="preserve">préserver leurs droits et à </w:t>
                  </w:r>
                  <w:r w:rsidRPr="00765696">
                    <w:rPr>
                      <w:rFonts w:asciiTheme="minorBidi" w:hAnsiTheme="minorBidi" w:cstheme="minorBidi"/>
                      <w:color w:val="000000" w:themeColor="text1"/>
                    </w:rPr>
                    <w:t>garantir la traçabilité en la matière entre les différents circuits (amont et aval) ;</w:t>
                  </w:r>
                </w:p>
                <w:p w:rsidR="00F91AE3" w:rsidRPr="00765696" w:rsidRDefault="00F91AE3" w:rsidP="00545D40">
                  <w:pPr>
                    <w:spacing w:line="360" w:lineRule="auto"/>
                    <w:ind w:left="142" w:right="318"/>
                    <w:jc w:val="both"/>
                    <w:rPr>
                      <w:rFonts w:asciiTheme="minorBidi" w:hAnsiTheme="minorBidi" w:cstheme="minorBidi"/>
                      <w:color w:val="000000" w:themeColor="text1"/>
                    </w:rPr>
                  </w:pPr>
                  <w:r w:rsidRPr="00765696">
                    <w:rPr>
                      <w:rFonts w:asciiTheme="minorBidi" w:hAnsiTheme="minorBidi" w:cstheme="minorBidi"/>
                      <w:b/>
                      <w:bCs/>
                      <w:color w:val="000000" w:themeColor="text1"/>
                    </w:rPr>
                    <w:t>-</w:t>
                  </w:r>
                  <w:r w:rsidRPr="00765696">
                    <w:rPr>
                      <w:rFonts w:asciiTheme="minorBidi" w:hAnsiTheme="minorBidi" w:cstheme="minorBidi"/>
                      <w:color w:val="000000" w:themeColor="text1"/>
                    </w:rPr>
                    <w:t xml:space="preserve">  garantir </w:t>
                  </w:r>
                  <w:r w:rsidR="00545D40">
                    <w:rPr>
                      <w:rFonts w:asciiTheme="minorBidi" w:hAnsiTheme="minorBidi" w:cstheme="minorBidi"/>
                      <w:color w:val="000000" w:themeColor="text1"/>
                    </w:rPr>
                    <w:t xml:space="preserve">une plus grande </w:t>
                  </w:r>
                  <w:r w:rsidRPr="00765696">
                    <w:rPr>
                      <w:rFonts w:asciiTheme="minorBidi" w:hAnsiTheme="minorBidi" w:cstheme="minorBidi"/>
                      <w:color w:val="000000" w:themeColor="text1"/>
                    </w:rPr>
                    <w:t>transparence des transactions ;</w:t>
                  </w:r>
                </w:p>
                <w:p w:rsidR="00F91AE3" w:rsidRPr="00765696" w:rsidRDefault="00F91AE3" w:rsidP="00157F43">
                  <w:pPr>
                    <w:spacing w:line="360" w:lineRule="auto"/>
                    <w:ind w:left="142" w:right="318"/>
                    <w:jc w:val="both"/>
                    <w:rPr>
                      <w:rFonts w:asciiTheme="minorBidi" w:hAnsiTheme="minorBidi" w:cstheme="minorBidi"/>
                      <w:color w:val="000000" w:themeColor="text1"/>
                    </w:rPr>
                  </w:pPr>
                  <w:r w:rsidRPr="00765696">
                    <w:rPr>
                      <w:rFonts w:asciiTheme="minorBidi" w:hAnsiTheme="minorBidi" w:cstheme="minorBidi"/>
                      <w:b/>
                      <w:bCs/>
                      <w:color w:val="000000" w:themeColor="text1"/>
                    </w:rPr>
                    <w:t>-</w:t>
                  </w:r>
                  <w:r w:rsidR="00677EB6" w:rsidRPr="00765696">
                    <w:rPr>
                      <w:rFonts w:asciiTheme="minorBidi" w:hAnsiTheme="minorBidi" w:cstheme="minorBidi"/>
                      <w:color w:val="000000" w:themeColor="text1"/>
                    </w:rPr>
                    <w:t xml:space="preserve">permettre de </w:t>
                  </w:r>
                  <w:r w:rsidRPr="00765696">
                    <w:rPr>
                      <w:rFonts w:asciiTheme="minorBidi" w:hAnsiTheme="minorBidi" w:cstheme="minorBidi"/>
                      <w:color w:val="000000" w:themeColor="text1"/>
                    </w:rPr>
                    <w:t>connaitre les quantités vendues et les prix pratiqués des produits et</w:t>
                  </w:r>
                  <w:r w:rsidR="00677EB6" w:rsidRPr="00765696">
                    <w:rPr>
                      <w:rFonts w:asciiTheme="minorBidi" w:hAnsiTheme="minorBidi" w:cstheme="minorBidi"/>
                      <w:color w:val="000000" w:themeColor="text1"/>
                    </w:rPr>
                    <w:t xml:space="preserve"> articles </w:t>
                  </w:r>
                  <w:r w:rsidRPr="00765696">
                    <w:rPr>
                      <w:rFonts w:asciiTheme="minorBidi" w:hAnsiTheme="minorBidi" w:cstheme="minorBidi"/>
                      <w:color w:val="000000" w:themeColor="text1"/>
                    </w:rPr>
                    <w:t>considérés ;</w:t>
                  </w:r>
                </w:p>
                <w:p w:rsidR="00F91AE3" w:rsidRPr="00765696" w:rsidRDefault="00F91AE3" w:rsidP="00545D40">
                  <w:pPr>
                    <w:spacing w:line="360" w:lineRule="auto"/>
                    <w:ind w:left="142" w:right="318"/>
                    <w:jc w:val="both"/>
                    <w:rPr>
                      <w:rFonts w:asciiTheme="minorBidi" w:hAnsiTheme="minorBidi" w:cstheme="minorBidi"/>
                      <w:color w:val="000000" w:themeColor="text1"/>
                    </w:rPr>
                  </w:pPr>
                  <w:r w:rsidRPr="00765696">
                    <w:rPr>
                      <w:rFonts w:asciiTheme="minorBidi" w:hAnsiTheme="minorBidi" w:cstheme="minorBidi"/>
                      <w:b/>
                      <w:bCs/>
                      <w:color w:val="000000" w:themeColor="text1"/>
                    </w:rPr>
                    <w:t>-</w:t>
                  </w:r>
                  <w:r w:rsidR="00A61BCE" w:rsidRPr="00765696">
                    <w:rPr>
                      <w:rFonts w:asciiTheme="minorBidi" w:hAnsiTheme="minorBidi" w:cstheme="minorBidi"/>
                      <w:color w:val="000000" w:themeColor="text1"/>
                    </w:rPr>
                    <w:t xml:space="preserve">mieux </w:t>
                  </w:r>
                  <w:r w:rsidRPr="00765696">
                    <w:rPr>
                      <w:rFonts w:asciiTheme="minorBidi" w:hAnsiTheme="minorBidi" w:cstheme="minorBidi"/>
                      <w:color w:val="000000" w:themeColor="text1"/>
                    </w:rPr>
                    <w:t xml:space="preserve">maitriser les circuits de commercialisation </w:t>
                  </w:r>
                  <w:r w:rsidR="00A56120" w:rsidRPr="00765696">
                    <w:rPr>
                      <w:rFonts w:asciiTheme="minorBidi" w:hAnsiTheme="minorBidi" w:cstheme="minorBidi"/>
                      <w:color w:val="000000" w:themeColor="text1"/>
                    </w:rPr>
                    <w:t>(</w:t>
                  </w:r>
                  <w:r w:rsidR="00677EB6" w:rsidRPr="00765696">
                    <w:rPr>
                      <w:rFonts w:asciiTheme="minorBidi" w:hAnsiTheme="minorBidi" w:cstheme="minorBidi"/>
                      <w:color w:val="000000" w:themeColor="text1"/>
                    </w:rPr>
                    <w:t>de</w:t>
                  </w:r>
                  <w:r w:rsidR="00A56120" w:rsidRPr="00765696">
                    <w:rPr>
                      <w:rFonts w:asciiTheme="minorBidi" w:hAnsiTheme="minorBidi" w:cstheme="minorBidi"/>
                      <w:color w:val="000000" w:themeColor="text1"/>
                    </w:rPr>
                    <w:t xml:space="preserve"> l</w:t>
                  </w:r>
                  <w:r w:rsidRPr="00765696">
                    <w:rPr>
                      <w:rFonts w:asciiTheme="minorBidi" w:hAnsiTheme="minorBidi" w:cstheme="minorBidi"/>
                      <w:color w:val="000000" w:themeColor="text1"/>
                    </w:rPr>
                    <w:t xml:space="preserve">a production jusqu'à la </w:t>
                  </w:r>
                  <w:r w:rsidR="00677EB6" w:rsidRPr="00765696">
                    <w:rPr>
                      <w:rFonts w:asciiTheme="minorBidi" w:hAnsiTheme="minorBidi" w:cstheme="minorBidi"/>
                      <w:color w:val="000000" w:themeColor="text1"/>
                    </w:rPr>
                    <w:t xml:space="preserve">vente </w:t>
                  </w:r>
                  <w:r w:rsidRPr="00765696">
                    <w:rPr>
                      <w:rFonts w:asciiTheme="minorBidi" w:hAnsiTheme="minorBidi" w:cstheme="minorBidi"/>
                      <w:color w:val="000000" w:themeColor="text1"/>
                    </w:rPr>
                    <w:t xml:space="preserve">  au consommateur</w:t>
                  </w:r>
                  <w:r w:rsidR="00677EB6" w:rsidRPr="00765696">
                    <w:rPr>
                      <w:rFonts w:asciiTheme="minorBidi" w:hAnsiTheme="minorBidi" w:cstheme="minorBidi"/>
                      <w:color w:val="000000" w:themeColor="text1"/>
                    </w:rPr>
                    <w:t>) ;</w:t>
                  </w:r>
                </w:p>
                <w:p w:rsidR="00F91AE3" w:rsidRPr="00765696" w:rsidRDefault="00677EB6" w:rsidP="00085CD7">
                  <w:pPr>
                    <w:spacing w:line="360" w:lineRule="auto"/>
                    <w:ind w:left="142" w:right="318"/>
                    <w:jc w:val="both"/>
                    <w:rPr>
                      <w:rFonts w:asciiTheme="minorBidi" w:hAnsiTheme="minorBidi" w:cstheme="minorBidi"/>
                      <w:color w:val="000000" w:themeColor="text1"/>
                    </w:rPr>
                  </w:pPr>
                  <w:r w:rsidRPr="00765696">
                    <w:rPr>
                      <w:rFonts w:asciiTheme="minorBidi" w:hAnsiTheme="minorBidi" w:cstheme="minorBidi"/>
                      <w:b/>
                      <w:bCs/>
                      <w:color w:val="000000" w:themeColor="text1"/>
                    </w:rPr>
                    <w:t>-</w:t>
                  </w:r>
                  <w:r w:rsidRPr="00765696">
                    <w:rPr>
                      <w:rFonts w:asciiTheme="minorBidi" w:hAnsiTheme="minorBidi" w:cstheme="minorBidi"/>
                      <w:color w:val="000000" w:themeColor="text1"/>
                    </w:rPr>
                    <w:t>garantir une meilleure régulation d</w:t>
                  </w:r>
                  <w:r w:rsidR="00A56120" w:rsidRPr="00765696">
                    <w:rPr>
                      <w:rFonts w:asciiTheme="minorBidi" w:hAnsiTheme="minorBidi" w:cstheme="minorBidi"/>
                      <w:color w:val="000000" w:themeColor="text1"/>
                    </w:rPr>
                    <w:t>u marché des produits concernés.</w:t>
                  </w:r>
                </w:p>
                <w:p w:rsidR="00F91AE3" w:rsidRPr="00765696" w:rsidRDefault="00F91AE3" w:rsidP="00085CD7">
                  <w:pPr>
                    <w:spacing w:line="360" w:lineRule="auto"/>
                    <w:rPr>
                      <w:color w:val="000000" w:themeColor="text1"/>
                    </w:rPr>
                  </w:pPr>
                </w:p>
              </w:txbxContent>
            </v:textbox>
          </v:shape>
        </w:pict>
      </w:r>
    </w:p>
    <w:p w:rsidR="00980613" w:rsidRDefault="00980613" w:rsidP="00FA198E">
      <w:pPr>
        <w:rPr>
          <w:sz w:val="25"/>
          <w:szCs w:val="25"/>
        </w:rPr>
      </w:pPr>
    </w:p>
    <w:p w:rsidR="00980613" w:rsidRDefault="00980613" w:rsidP="00FA198E">
      <w:pPr>
        <w:rPr>
          <w:sz w:val="25"/>
          <w:szCs w:val="25"/>
        </w:rPr>
      </w:pPr>
    </w:p>
    <w:p w:rsidR="00980613" w:rsidRDefault="00980613" w:rsidP="00FA198E">
      <w:pPr>
        <w:rPr>
          <w:sz w:val="25"/>
          <w:szCs w:val="25"/>
        </w:rPr>
      </w:pPr>
    </w:p>
    <w:p w:rsidR="00980613" w:rsidRDefault="00980613" w:rsidP="00FA198E">
      <w:pPr>
        <w:rPr>
          <w:sz w:val="25"/>
          <w:szCs w:val="25"/>
        </w:rPr>
      </w:pPr>
    </w:p>
    <w:p w:rsidR="00E6378F" w:rsidRDefault="00E6378F" w:rsidP="00B36BC4">
      <w:pPr>
        <w:ind w:left="-567"/>
        <w:rPr>
          <w:rFonts w:asciiTheme="minorBidi" w:hAnsiTheme="minorBidi" w:cstheme="minorBidi"/>
          <w:b/>
          <w:bCs/>
          <w:noProof/>
          <w:color w:val="984806" w:themeColor="accent6" w:themeShade="80"/>
          <w:sz w:val="36"/>
          <w:szCs w:val="36"/>
        </w:rPr>
      </w:pPr>
    </w:p>
    <w:p w:rsidR="00E6378F" w:rsidRDefault="00E6378F" w:rsidP="00B36BC4">
      <w:pPr>
        <w:ind w:left="-567"/>
        <w:rPr>
          <w:rFonts w:asciiTheme="minorBidi" w:hAnsiTheme="minorBidi" w:cstheme="minorBidi"/>
          <w:b/>
          <w:bCs/>
          <w:noProof/>
          <w:color w:val="984806" w:themeColor="accent6" w:themeShade="80"/>
          <w:sz w:val="36"/>
          <w:szCs w:val="36"/>
        </w:rPr>
      </w:pPr>
    </w:p>
    <w:p w:rsidR="00E6378F" w:rsidRDefault="00E6378F" w:rsidP="00B36BC4">
      <w:pPr>
        <w:ind w:left="-567"/>
        <w:rPr>
          <w:rFonts w:asciiTheme="minorBidi" w:hAnsiTheme="minorBidi" w:cstheme="minorBidi"/>
          <w:b/>
          <w:bCs/>
          <w:noProof/>
          <w:color w:val="984806" w:themeColor="accent6" w:themeShade="80"/>
          <w:sz w:val="36"/>
          <w:szCs w:val="36"/>
        </w:rPr>
      </w:pPr>
    </w:p>
    <w:p w:rsidR="00E6378F" w:rsidRDefault="00E6378F" w:rsidP="00B36BC4">
      <w:pPr>
        <w:ind w:left="-567"/>
        <w:rPr>
          <w:rFonts w:asciiTheme="minorBidi" w:hAnsiTheme="minorBidi" w:cstheme="minorBidi"/>
          <w:b/>
          <w:bCs/>
          <w:noProof/>
          <w:color w:val="984806" w:themeColor="accent6" w:themeShade="80"/>
          <w:sz w:val="36"/>
          <w:szCs w:val="36"/>
        </w:rPr>
      </w:pPr>
    </w:p>
    <w:p w:rsidR="00E6378F" w:rsidRDefault="00E6378F" w:rsidP="00B36BC4">
      <w:pPr>
        <w:ind w:left="-567"/>
        <w:rPr>
          <w:rFonts w:asciiTheme="minorBidi" w:hAnsiTheme="minorBidi" w:cstheme="minorBidi"/>
          <w:b/>
          <w:bCs/>
          <w:noProof/>
          <w:color w:val="984806" w:themeColor="accent6" w:themeShade="80"/>
          <w:sz w:val="36"/>
          <w:szCs w:val="36"/>
        </w:rPr>
      </w:pPr>
    </w:p>
    <w:p w:rsidR="00301C19" w:rsidRDefault="005C5DFF" w:rsidP="003D7759">
      <w:pPr>
        <w:ind w:left="-567"/>
        <w:rPr>
          <w:rFonts w:asciiTheme="minorBidi" w:hAnsiTheme="minorBidi" w:cstheme="minorBidi"/>
          <w:b/>
          <w:bCs/>
          <w:noProof/>
          <w:color w:val="17365D" w:themeColor="text2" w:themeShade="BF"/>
          <w:sz w:val="36"/>
          <w:szCs w:val="36"/>
        </w:rPr>
      </w:pPr>
      <w:r>
        <w:rPr>
          <w:noProof/>
          <w:sz w:val="25"/>
          <w:szCs w:val="25"/>
        </w:rPr>
        <w:lastRenderedPageBreak/>
        <w:drawing>
          <wp:anchor distT="0" distB="0" distL="114300" distR="114300" simplePos="0" relativeHeight="251815936" behindDoc="0" locked="0" layoutInCell="1" allowOverlap="1">
            <wp:simplePos x="0" y="0"/>
            <wp:positionH relativeFrom="column">
              <wp:posOffset>-347345</wp:posOffset>
            </wp:positionH>
            <wp:positionV relativeFrom="paragraph">
              <wp:posOffset>-9525</wp:posOffset>
            </wp:positionV>
            <wp:extent cx="5411470" cy="442595"/>
            <wp:effectExtent l="152400" t="285750" r="341630" b="471805"/>
            <wp:wrapNone/>
            <wp:docPr id="3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srcRect/>
                    <a:stretch>
                      <a:fillRect/>
                    </a:stretch>
                  </pic:blipFill>
                  <pic:spPr bwMode="auto">
                    <a:xfrm rot="21383666">
                      <a:off x="0" y="0"/>
                      <a:ext cx="5411470" cy="442595"/>
                    </a:xfrm>
                    <a:prstGeom prst="rect">
                      <a:avLst/>
                    </a:prstGeom>
                    <a:ln>
                      <a:noFill/>
                    </a:ln>
                    <a:effectLst>
                      <a:outerShdw blurRad="292100" dist="139700" dir="2700000" algn="tl" rotWithShape="0">
                        <a:srgbClr val="333333">
                          <a:alpha val="65000"/>
                        </a:srgbClr>
                      </a:outerShdw>
                    </a:effectLst>
                  </pic:spPr>
                </pic:pic>
              </a:graphicData>
            </a:graphic>
          </wp:anchor>
        </w:drawing>
      </w:r>
      <w:r w:rsidR="000414DA" w:rsidRPr="000414DA">
        <w:rPr>
          <w:noProof/>
          <w:sz w:val="25"/>
          <w:szCs w:val="25"/>
          <w:shd w:val="clear" w:color="auto" w:fill="EEECE1" w:themeFill="background2"/>
        </w:rPr>
        <w:pict>
          <v:shape id="_x0000_s1116" type="#_x0000_t32" style="position:absolute;left:0;text-align:left;margin-left:479.65pt;margin-top:-19.5pt;width:0;height:118.5pt;z-index:251773952;mso-position-horizontal-relative:text;mso-position-vertical-relative:text" o:connectortype="straight" strokecolor="#fabf8f [1945]" strokeweight="2.25pt">
            <v:shadow on="t" type="perspective" color="#974706 [1609]" offset="1pt" offset2="-3pt"/>
          </v:shape>
        </w:pict>
      </w:r>
      <w:r w:rsidR="000414DA" w:rsidRPr="000414DA">
        <w:rPr>
          <w:noProof/>
          <w:sz w:val="25"/>
          <w:szCs w:val="25"/>
          <w:shd w:val="clear" w:color="auto" w:fill="EEECE1" w:themeFill="background2"/>
        </w:rPr>
        <w:pict>
          <v:rect id="_x0000_s1115" style="position:absolute;left:0;text-align:left;margin-left:460.15pt;margin-top:-44.25pt;width:42pt;height:24.75pt;z-index:251772928;mso-position-horizontal-relative:text;mso-position-vertical-relative:text" fillcolor="white [3212]" stroked="f" strokeweight="0">
            <v:fill color2="#df6a09 [2377]"/>
            <v:shadow on="t" type="perspective" color="#974706 [1609]" offset="1pt" offset2="-3pt"/>
            <v:textbox style="mso-next-textbox:#_x0000_s1115">
              <w:txbxContent>
                <w:p w:rsidR="003708C9" w:rsidRPr="00D12C9E" w:rsidRDefault="00963555" w:rsidP="0069122B">
                  <w:pPr>
                    <w:jc w:val="center"/>
                    <w:rPr>
                      <w:b/>
                      <w:bCs/>
                      <w:color w:val="984806" w:themeColor="accent6" w:themeShade="80"/>
                      <w:sz w:val="36"/>
                      <w:szCs w:val="36"/>
                    </w:rPr>
                  </w:pPr>
                  <w:r>
                    <w:rPr>
                      <w:b/>
                      <w:bCs/>
                      <w:color w:val="984806" w:themeColor="accent6" w:themeShade="80"/>
                      <w:sz w:val="36"/>
                      <w:szCs w:val="36"/>
                    </w:rPr>
                    <w:t>1</w:t>
                  </w:r>
                  <w:r w:rsidR="0069122B">
                    <w:rPr>
                      <w:b/>
                      <w:bCs/>
                      <w:color w:val="984806" w:themeColor="accent6" w:themeShade="80"/>
                      <w:sz w:val="36"/>
                      <w:szCs w:val="36"/>
                    </w:rPr>
                    <w:t>4</w:t>
                  </w:r>
                </w:p>
                <w:p w:rsidR="003708C9" w:rsidRPr="00D12C9E" w:rsidRDefault="003708C9" w:rsidP="003708C9">
                  <w:pPr>
                    <w:jc w:val="center"/>
                    <w:rPr>
                      <w:b/>
                      <w:bCs/>
                      <w:color w:val="984806" w:themeColor="accent6" w:themeShade="80"/>
                      <w:sz w:val="28"/>
                      <w:szCs w:val="28"/>
                    </w:rPr>
                  </w:pPr>
                </w:p>
              </w:txbxContent>
            </v:textbox>
          </v:rect>
        </w:pict>
      </w:r>
    </w:p>
    <w:p w:rsidR="00B36BC4" w:rsidRPr="00C16C2B" w:rsidRDefault="00B36BC4" w:rsidP="003D7759">
      <w:pPr>
        <w:ind w:left="-567"/>
        <w:rPr>
          <w:rFonts w:asciiTheme="minorBidi" w:hAnsiTheme="minorBidi" w:cstheme="minorBidi"/>
          <w:b/>
          <w:bCs/>
          <w:color w:val="984806" w:themeColor="accent6" w:themeShade="80"/>
          <w:sz w:val="36"/>
          <w:szCs w:val="36"/>
        </w:rPr>
      </w:pPr>
    </w:p>
    <w:p w:rsidR="00980613" w:rsidRDefault="000414DA" w:rsidP="00FA198E">
      <w:pPr>
        <w:rPr>
          <w:sz w:val="25"/>
          <w:szCs w:val="25"/>
        </w:rPr>
      </w:pPr>
      <w:r>
        <w:rPr>
          <w:noProof/>
          <w:sz w:val="25"/>
          <w:szCs w:val="25"/>
        </w:rPr>
        <w:pict>
          <v:shape id="_x0000_s1108" type="#_x0000_t202" style="position:absolute;margin-left:-45.35pt;margin-top:7pt;width:513pt;height:315.35pt;z-index:251765760" fillcolor="#c6d9f1 [671]" stroked="f" strokeweight="0">
            <v:fill color2="#df6a09 [2377]"/>
            <v:shadow on="t" type="perspective" color="#974706 [1609]" offset="1pt" offset2="-3pt"/>
            <v:textbox style="mso-next-textbox:#_x0000_s1108">
              <w:txbxContent>
                <w:p w:rsidR="0013181C" w:rsidRPr="0013181C" w:rsidRDefault="00F91AE3" w:rsidP="001B5BB5">
                  <w:pPr>
                    <w:spacing w:line="360" w:lineRule="auto"/>
                    <w:jc w:val="both"/>
                    <w:rPr>
                      <w:rFonts w:asciiTheme="minorBidi" w:hAnsiTheme="minorBidi" w:cstheme="minorBidi"/>
                      <w:sz w:val="18"/>
                      <w:szCs w:val="18"/>
                    </w:rPr>
                  </w:pPr>
                  <w:r>
                    <w:rPr>
                      <w:rFonts w:asciiTheme="minorBidi" w:hAnsiTheme="minorBidi" w:cstheme="minorBidi"/>
                    </w:rPr>
                    <w:tab/>
                  </w:r>
                </w:p>
                <w:p w:rsidR="00A61BCE" w:rsidRDefault="0013181C" w:rsidP="00D37D76">
                  <w:pPr>
                    <w:spacing w:line="360" w:lineRule="auto"/>
                    <w:ind w:right="321"/>
                    <w:jc w:val="both"/>
                    <w:rPr>
                      <w:rFonts w:asciiTheme="minorBidi" w:hAnsiTheme="minorBidi" w:cstheme="minorBidi"/>
                    </w:rPr>
                  </w:pPr>
                  <w:r>
                    <w:rPr>
                      <w:rFonts w:asciiTheme="minorBidi" w:hAnsiTheme="minorBidi" w:cstheme="minorBidi"/>
                    </w:rPr>
                    <w:tab/>
                  </w:r>
                  <w:r w:rsidR="00F91AE3" w:rsidRPr="00D52108">
                    <w:rPr>
                      <w:rFonts w:asciiTheme="minorBidi" w:hAnsiTheme="minorBidi" w:cstheme="minorBidi"/>
                    </w:rPr>
                    <w:t xml:space="preserve">Les mentions obligatoires </w:t>
                  </w:r>
                  <w:r w:rsidR="00A61BCE">
                    <w:rPr>
                      <w:rFonts w:asciiTheme="minorBidi" w:hAnsiTheme="minorBidi" w:cstheme="minorBidi"/>
                    </w:rPr>
                    <w:t>devant figu</w:t>
                  </w:r>
                  <w:r w:rsidR="00756C93">
                    <w:rPr>
                      <w:rFonts w:asciiTheme="minorBidi" w:hAnsiTheme="minorBidi" w:cstheme="minorBidi"/>
                    </w:rPr>
                    <w:t>r</w:t>
                  </w:r>
                  <w:r w:rsidR="00A61BCE">
                    <w:rPr>
                      <w:rFonts w:asciiTheme="minorBidi" w:hAnsiTheme="minorBidi" w:cstheme="minorBidi"/>
                    </w:rPr>
                    <w:t xml:space="preserve">er sur le document sont </w:t>
                  </w:r>
                  <w:r w:rsidR="00756C93">
                    <w:rPr>
                      <w:rFonts w:asciiTheme="minorBidi" w:hAnsiTheme="minorBidi" w:cstheme="minorBidi"/>
                    </w:rPr>
                    <w:t>très</w:t>
                  </w:r>
                  <w:r w:rsidR="00A61BCE">
                    <w:rPr>
                      <w:rFonts w:asciiTheme="minorBidi" w:hAnsiTheme="minorBidi" w:cstheme="minorBidi"/>
                    </w:rPr>
                    <w:t xml:space="preserve"> simples et comportent ce qui suit :</w:t>
                  </w:r>
                </w:p>
                <w:p w:rsidR="00756C93" w:rsidRPr="00D37D76" w:rsidRDefault="00756C93" w:rsidP="00D37D76">
                  <w:pPr>
                    <w:spacing w:line="360" w:lineRule="auto"/>
                    <w:ind w:right="321"/>
                    <w:jc w:val="both"/>
                    <w:rPr>
                      <w:rFonts w:asciiTheme="minorBidi" w:hAnsiTheme="minorBidi" w:cstheme="minorBidi"/>
                      <w:sz w:val="10"/>
                      <w:szCs w:val="10"/>
                    </w:rPr>
                  </w:pPr>
                </w:p>
                <w:p w:rsidR="00F91AE3" w:rsidRPr="00D52108" w:rsidRDefault="00A61BCE" w:rsidP="00D37D76">
                  <w:pPr>
                    <w:spacing w:line="360" w:lineRule="auto"/>
                    <w:ind w:right="321"/>
                    <w:jc w:val="both"/>
                    <w:rPr>
                      <w:rFonts w:asciiTheme="minorBidi" w:hAnsiTheme="minorBidi" w:cstheme="minorBidi"/>
                    </w:rPr>
                  </w:pPr>
                  <w:r w:rsidRPr="00351F32">
                    <w:rPr>
                      <w:rFonts w:asciiTheme="minorBidi" w:hAnsiTheme="minorBidi" w:cstheme="minorBidi"/>
                      <w:b/>
                      <w:bCs/>
                    </w:rPr>
                    <w:t>-</w:t>
                  </w:r>
                  <w:r w:rsidR="00F91AE3" w:rsidRPr="00D52108">
                    <w:rPr>
                      <w:rFonts w:asciiTheme="minorBidi" w:hAnsiTheme="minorBidi" w:cstheme="minorBidi"/>
                    </w:rPr>
                    <w:t>la désignation</w:t>
                  </w:r>
                  <w:r>
                    <w:rPr>
                      <w:rFonts w:asciiTheme="minorBidi" w:hAnsiTheme="minorBidi" w:cstheme="minorBidi"/>
                    </w:rPr>
                    <w:t xml:space="preserve"> du produit ou de </w:t>
                  </w:r>
                  <w:proofErr w:type="gramStart"/>
                  <w:r>
                    <w:rPr>
                      <w:rFonts w:asciiTheme="minorBidi" w:hAnsiTheme="minorBidi" w:cstheme="minorBidi"/>
                    </w:rPr>
                    <w:t xml:space="preserve">l'article </w:t>
                  </w:r>
                  <w:r w:rsidR="00F91AE3" w:rsidRPr="00D52108">
                    <w:rPr>
                      <w:rFonts w:asciiTheme="minorBidi" w:hAnsiTheme="minorBidi" w:cstheme="minorBidi"/>
                    </w:rPr>
                    <w:t xml:space="preserve"> ;</w:t>
                  </w:r>
                  <w:proofErr w:type="gramEnd"/>
                </w:p>
                <w:p w:rsidR="00F91AE3" w:rsidRPr="00D52108" w:rsidRDefault="00F91AE3" w:rsidP="00D37D76">
                  <w:pPr>
                    <w:spacing w:line="360" w:lineRule="auto"/>
                    <w:ind w:right="321"/>
                    <w:jc w:val="both"/>
                    <w:rPr>
                      <w:rFonts w:asciiTheme="minorBidi" w:hAnsiTheme="minorBidi" w:cstheme="minorBidi"/>
                    </w:rPr>
                  </w:pPr>
                  <w:r>
                    <w:rPr>
                      <w:rFonts w:asciiTheme="minorBidi" w:hAnsiTheme="minorBidi" w:cstheme="minorBidi"/>
                    </w:rPr>
                    <w:tab/>
                  </w:r>
                  <w:r w:rsidRPr="00351F32">
                    <w:rPr>
                      <w:rFonts w:asciiTheme="minorBidi" w:hAnsiTheme="minorBidi" w:cstheme="minorBidi"/>
                      <w:b/>
                      <w:bCs/>
                    </w:rPr>
                    <w:t>-</w:t>
                  </w:r>
                  <w:r w:rsidRPr="00D52108">
                    <w:rPr>
                      <w:rFonts w:asciiTheme="minorBidi" w:hAnsiTheme="minorBidi" w:cstheme="minorBidi"/>
                    </w:rPr>
                    <w:t>le prix unitaire / DA ;</w:t>
                  </w:r>
                </w:p>
                <w:p w:rsidR="00F91AE3" w:rsidRPr="00D52108" w:rsidRDefault="00F91AE3" w:rsidP="00D37D76">
                  <w:pPr>
                    <w:spacing w:line="360" w:lineRule="auto"/>
                    <w:ind w:right="321"/>
                    <w:jc w:val="both"/>
                    <w:rPr>
                      <w:rFonts w:asciiTheme="minorBidi" w:hAnsiTheme="minorBidi" w:cstheme="minorBidi"/>
                    </w:rPr>
                  </w:pPr>
                  <w:r>
                    <w:rPr>
                      <w:rFonts w:asciiTheme="minorBidi" w:hAnsiTheme="minorBidi" w:cstheme="minorBidi"/>
                    </w:rPr>
                    <w:tab/>
                  </w:r>
                  <w:r w:rsidRPr="00351F32">
                    <w:rPr>
                      <w:rFonts w:asciiTheme="minorBidi" w:hAnsiTheme="minorBidi" w:cstheme="minorBidi"/>
                      <w:b/>
                      <w:bCs/>
                    </w:rPr>
                    <w:t>-</w:t>
                  </w:r>
                  <w:r w:rsidRPr="00D52108">
                    <w:rPr>
                      <w:rFonts w:asciiTheme="minorBidi" w:hAnsiTheme="minorBidi" w:cstheme="minorBidi"/>
                    </w:rPr>
                    <w:t xml:space="preserve"> la quantité ;</w:t>
                  </w:r>
                </w:p>
                <w:p w:rsidR="00F91AE3" w:rsidRPr="00D52108" w:rsidRDefault="00F91AE3" w:rsidP="00D37D76">
                  <w:pPr>
                    <w:spacing w:line="360" w:lineRule="auto"/>
                    <w:ind w:right="321"/>
                    <w:jc w:val="both"/>
                    <w:rPr>
                      <w:rFonts w:asciiTheme="minorBidi" w:hAnsiTheme="minorBidi" w:cstheme="minorBidi"/>
                    </w:rPr>
                  </w:pPr>
                  <w:r>
                    <w:rPr>
                      <w:rFonts w:asciiTheme="minorBidi" w:hAnsiTheme="minorBidi" w:cstheme="minorBidi"/>
                    </w:rPr>
                    <w:tab/>
                  </w:r>
                  <w:r w:rsidRPr="00351F32">
                    <w:rPr>
                      <w:rFonts w:asciiTheme="minorBidi" w:hAnsiTheme="minorBidi" w:cstheme="minorBidi"/>
                      <w:b/>
                      <w:bCs/>
                    </w:rPr>
                    <w:t>-</w:t>
                  </w:r>
                  <w:r w:rsidRPr="00D52108">
                    <w:rPr>
                      <w:rFonts w:asciiTheme="minorBidi" w:hAnsiTheme="minorBidi" w:cstheme="minorBidi"/>
                    </w:rPr>
                    <w:t xml:space="preserve"> le montant par produit ou article / DA ;</w:t>
                  </w:r>
                </w:p>
                <w:p w:rsidR="00F91AE3" w:rsidRPr="00D52108" w:rsidRDefault="00F91AE3" w:rsidP="00D37D76">
                  <w:pPr>
                    <w:spacing w:line="360" w:lineRule="auto"/>
                    <w:ind w:right="321"/>
                    <w:jc w:val="both"/>
                    <w:rPr>
                      <w:rFonts w:asciiTheme="minorBidi" w:hAnsiTheme="minorBidi" w:cstheme="minorBidi"/>
                    </w:rPr>
                  </w:pPr>
                  <w:r>
                    <w:rPr>
                      <w:rFonts w:asciiTheme="minorBidi" w:hAnsiTheme="minorBidi" w:cstheme="minorBidi"/>
                    </w:rPr>
                    <w:tab/>
                  </w:r>
                  <w:r w:rsidRPr="00351F32">
                    <w:rPr>
                      <w:rFonts w:asciiTheme="minorBidi" w:hAnsiTheme="minorBidi" w:cstheme="minorBidi"/>
                      <w:b/>
                      <w:bCs/>
                    </w:rPr>
                    <w:t>-</w:t>
                  </w:r>
                  <w:r w:rsidRPr="00D52108">
                    <w:rPr>
                      <w:rFonts w:asciiTheme="minorBidi" w:hAnsiTheme="minorBidi" w:cstheme="minorBidi"/>
                    </w:rPr>
                    <w:t xml:space="preserve"> le montant total / DA ;</w:t>
                  </w:r>
                </w:p>
                <w:p w:rsidR="00F91AE3" w:rsidRDefault="00F91AE3" w:rsidP="00D37D76">
                  <w:pPr>
                    <w:spacing w:line="360" w:lineRule="auto"/>
                    <w:ind w:right="321"/>
                    <w:jc w:val="both"/>
                    <w:rPr>
                      <w:rFonts w:asciiTheme="minorBidi" w:hAnsiTheme="minorBidi" w:cstheme="minorBidi"/>
                    </w:rPr>
                  </w:pPr>
                  <w:r>
                    <w:rPr>
                      <w:rFonts w:asciiTheme="minorBidi" w:hAnsiTheme="minorBidi" w:cstheme="minorBidi"/>
                    </w:rPr>
                    <w:tab/>
                  </w:r>
                  <w:r w:rsidRPr="00351F32">
                    <w:rPr>
                      <w:rFonts w:asciiTheme="minorBidi" w:hAnsiTheme="minorBidi" w:cstheme="minorBidi"/>
                      <w:b/>
                      <w:bCs/>
                    </w:rPr>
                    <w:t>-</w:t>
                  </w:r>
                  <w:r w:rsidRPr="00D52108">
                    <w:rPr>
                      <w:rFonts w:asciiTheme="minorBidi" w:hAnsiTheme="minorBidi" w:cstheme="minorBidi"/>
                    </w:rPr>
                    <w:t xml:space="preserve">les sommes perçues au titre de la consignation de l'emballage récupérable, </w:t>
                  </w:r>
                </w:p>
                <w:p w:rsidR="00F91AE3" w:rsidRDefault="00F91AE3" w:rsidP="00D37D76">
                  <w:pPr>
                    <w:spacing w:line="360" w:lineRule="auto"/>
                    <w:ind w:right="321"/>
                    <w:jc w:val="both"/>
                    <w:rPr>
                      <w:rFonts w:asciiTheme="minorBidi" w:hAnsiTheme="minorBidi" w:cstheme="minorBidi"/>
                    </w:rPr>
                  </w:pPr>
                  <w:r>
                    <w:rPr>
                      <w:rFonts w:asciiTheme="minorBidi" w:hAnsiTheme="minorBidi" w:cstheme="minorBidi"/>
                    </w:rPr>
                    <w:tab/>
                  </w:r>
                  <w:proofErr w:type="gramStart"/>
                  <w:r w:rsidRPr="00D52108">
                    <w:rPr>
                      <w:rFonts w:asciiTheme="minorBidi" w:hAnsiTheme="minorBidi" w:cstheme="minorBidi"/>
                    </w:rPr>
                    <w:t>ainsi</w:t>
                  </w:r>
                  <w:proofErr w:type="gramEnd"/>
                  <w:r w:rsidRPr="00D52108">
                    <w:rPr>
                      <w:rFonts w:asciiTheme="minorBidi" w:hAnsiTheme="minorBidi" w:cstheme="minorBidi"/>
                    </w:rPr>
                    <w:t xml:space="preserve"> que les frais avancés pour le compte d'un tiers, s'il y a lieu. Elles doivent </w:t>
                  </w:r>
                </w:p>
                <w:p w:rsidR="00F91AE3" w:rsidRDefault="00F91AE3" w:rsidP="00D37D76">
                  <w:pPr>
                    <w:spacing w:line="360" w:lineRule="auto"/>
                    <w:ind w:right="321"/>
                    <w:jc w:val="both"/>
                    <w:rPr>
                      <w:rFonts w:asciiTheme="minorBidi" w:hAnsiTheme="minorBidi" w:cstheme="minorBidi"/>
                    </w:rPr>
                  </w:pPr>
                  <w:r>
                    <w:rPr>
                      <w:rFonts w:asciiTheme="minorBidi" w:hAnsiTheme="minorBidi" w:cstheme="minorBidi"/>
                    </w:rPr>
                    <w:tab/>
                  </w:r>
                  <w:proofErr w:type="gramStart"/>
                  <w:r w:rsidRPr="00D52108">
                    <w:rPr>
                      <w:rFonts w:asciiTheme="minorBidi" w:hAnsiTheme="minorBidi" w:cstheme="minorBidi"/>
                    </w:rPr>
                    <w:t>être</w:t>
                  </w:r>
                  <w:proofErr w:type="gramEnd"/>
                  <w:r w:rsidRPr="00D52108">
                    <w:rPr>
                      <w:rFonts w:asciiTheme="minorBidi" w:hAnsiTheme="minorBidi" w:cstheme="minorBidi"/>
                    </w:rPr>
                    <w:t xml:space="preserve"> lisibles et ne comporter ni rature ni surcharge.</w:t>
                  </w:r>
                </w:p>
                <w:p w:rsidR="00A61BCE" w:rsidRPr="00D52108" w:rsidRDefault="00A61BCE" w:rsidP="00D37D76">
                  <w:pPr>
                    <w:spacing w:line="360" w:lineRule="auto"/>
                    <w:ind w:right="321"/>
                    <w:jc w:val="both"/>
                    <w:rPr>
                      <w:rFonts w:asciiTheme="minorBidi" w:hAnsiTheme="minorBidi" w:cstheme="minorBidi"/>
                    </w:rPr>
                  </w:pPr>
                </w:p>
                <w:p w:rsidR="00F91AE3" w:rsidRPr="00677EB6" w:rsidRDefault="00F91AE3" w:rsidP="00D37D76">
                  <w:pPr>
                    <w:spacing w:line="360" w:lineRule="auto"/>
                    <w:ind w:right="321"/>
                    <w:jc w:val="both"/>
                    <w:rPr>
                      <w:rFonts w:asciiTheme="minorBidi" w:hAnsiTheme="minorBidi" w:cstheme="minorBidi"/>
                      <w:color w:val="000000" w:themeColor="text1"/>
                    </w:rPr>
                  </w:pPr>
                  <w:r>
                    <w:rPr>
                      <w:rFonts w:asciiTheme="minorBidi" w:hAnsiTheme="minorBidi" w:cstheme="minorBidi"/>
                    </w:rPr>
                    <w:tab/>
                  </w:r>
                  <w:r w:rsidRPr="00677EB6">
                    <w:rPr>
                      <w:rFonts w:asciiTheme="minorBidi" w:hAnsiTheme="minorBidi" w:cstheme="minorBidi"/>
                      <w:color w:val="000000" w:themeColor="text1"/>
                    </w:rPr>
                    <w:t xml:space="preserve">Le bon de transaction commerciale doit être revêtu de la signature et du cachet du vendeur ainsi que la signature de l'acheteur. </w:t>
                  </w:r>
                </w:p>
                <w:p w:rsidR="00F91AE3" w:rsidRPr="00677EB6" w:rsidRDefault="00F91AE3" w:rsidP="001B5BB5">
                  <w:pPr>
                    <w:spacing w:line="360" w:lineRule="auto"/>
                    <w:jc w:val="both"/>
                    <w:rPr>
                      <w:color w:val="000000" w:themeColor="text1"/>
                    </w:rPr>
                  </w:pPr>
                </w:p>
              </w:txbxContent>
            </v:textbox>
          </v:shape>
        </w:pict>
      </w:r>
    </w:p>
    <w:p w:rsidR="00980613" w:rsidRDefault="00980613" w:rsidP="00FA198E">
      <w:pPr>
        <w:rPr>
          <w:sz w:val="25"/>
          <w:szCs w:val="25"/>
        </w:rPr>
      </w:pPr>
    </w:p>
    <w:p w:rsidR="00980613" w:rsidRDefault="00980613" w:rsidP="00FA198E">
      <w:pPr>
        <w:rPr>
          <w:sz w:val="25"/>
          <w:szCs w:val="25"/>
        </w:rPr>
      </w:pPr>
    </w:p>
    <w:p w:rsidR="00980613" w:rsidRDefault="00980613" w:rsidP="00FA198E">
      <w:pPr>
        <w:rPr>
          <w:sz w:val="25"/>
          <w:szCs w:val="25"/>
        </w:rPr>
      </w:pPr>
    </w:p>
    <w:p w:rsidR="005F3074" w:rsidRDefault="005F3074" w:rsidP="00FA198E">
      <w:pPr>
        <w:rPr>
          <w:sz w:val="25"/>
          <w:szCs w:val="25"/>
        </w:rPr>
      </w:pPr>
    </w:p>
    <w:p w:rsidR="005F3074" w:rsidRDefault="005F3074" w:rsidP="00FA198E">
      <w:pPr>
        <w:rPr>
          <w:sz w:val="25"/>
          <w:szCs w:val="25"/>
        </w:rPr>
      </w:pPr>
    </w:p>
    <w:p w:rsidR="005F3074" w:rsidRDefault="005F3074" w:rsidP="00FA198E">
      <w:pPr>
        <w:rPr>
          <w:sz w:val="25"/>
          <w:szCs w:val="25"/>
        </w:rPr>
      </w:pPr>
    </w:p>
    <w:p w:rsidR="005F3074" w:rsidRDefault="005F3074" w:rsidP="00FA198E">
      <w:pPr>
        <w:rPr>
          <w:sz w:val="25"/>
          <w:szCs w:val="25"/>
        </w:rPr>
      </w:pPr>
    </w:p>
    <w:p w:rsidR="005F3074" w:rsidRDefault="005F3074" w:rsidP="00FA198E">
      <w:pPr>
        <w:rPr>
          <w:sz w:val="25"/>
          <w:szCs w:val="25"/>
        </w:rPr>
      </w:pPr>
    </w:p>
    <w:p w:rsidR="005F3074" w:rsidRDefault="005F3074" w:rsidP="00FA198E">
      <w:pPr>
        <w:rPr>
          <w:sz w:val="25"/>
          <w:szCs w:val="25"/>
        </w:rPr>
      </w:pPr>
    </w:p>
    <w:p w:rsidR="005F3074" w:rsidRDefault="005F3074" w:rsidP="00FA198E">
      <w:pPr>
        <w:rPr>
          <w:sz w:val="25"/>
          <w:szCs w:val="25"/>
        </w:rPr>
      </w:pPr>
    </w:p>
    <w:p w:rsidR="00980613" w:rsidRDefault="00980613" w:rsidP="00FA198E">
      <w:pPr>
        <w:rPr>
          <w:sz w:val="25"/>
          <w:szCs w:val="25"/>
        </w:rPr>
      </w:pPr>
    </w:p>
    <w:p w:rsidR="005E1608" w:rsidRDefault="005E1608" w:rsidP="005E1608">
      <w:pPr>
        <w:rPr>
          <w:sz w:val="25"/>
          <w:szCs w:val="25"/>
        </w:rPr>
      </w:pPr>
    </w:p>
    <w:p w:rsidR="005E1608" w:rsidRDefault="005E1608" w:rsidP="00D177F3">
      <w:pPr>
        <w:rPr>
          <w:sz w:val="25"/>
          <w:szCs w:val="25"/>
        </w:rPr>
      </w:pPr>
    </w:p>
    <w:p w:rsidR="005E1608" w:rsidRDefault="005E1608" w:rsidP="00D177F3">
      <w:pPr>
        <w:rPr>
          <w:sz w:val="25"/>
          <w:szCs w:val="25"/>
        </w:rPr>
      </w:pPr>
    </w:p>
    <w:p w:rsidR="005E1608" w:rsidRDefault="005E1608" w:rsidP="00D177F3">
      <w:pPr>
        <w:rPr>
          <w:sz w:val="25"/>
          <w:szCs w:val="25"/>
        </w:rPr>
      </w:pPr>
    </w:p>
    <w:p w:rsidR="00730A8C" w:rsidRDefault="00730A8C" w:rsidP="00D177F3">
      <w:pPr>
        <w:rPr>
          <w:sz w:val="25"/>
          <w:szCs w:val="25"/>
        </w:rPr>
      </w:pPr>
    </w:p>
    <w:p w:rsidR="003708C9" w:rsidRPr="00677EB6" w:rsidRDefault="003708C9" w:rsidP="00D177F3">
      <w:pPr>
        <w:rPr>
          <w:color w:val="000000" w:themeColor="text1"/>
          <w:sz w:val="25"/>
          <w:szCs w:val="25"/>
        </w:rPr>
      </w:pPr>
    </w:p>
    <w:p w:rsidR="003708C9" w:rsidRDefault="003708C9" w:rsidP="001B5BB5">
      <w:pPr>
        <w:rPr>
          <w:color w:val="000000" w:themeColor="text1"/>
          <w:sz w:val="25"/>
          <w:szCs w:val="25"/>
        </w:rPr>
      </w:pPr>
    </w:p>
    <w:p w:rsidR="001B5BB5" w:rsidRDefault="001B5BB5" w:rsidP="001B5BB5">
      <w:pPr>
        <w:ind w:left="-426" w:right="284"/>
        <w:rPr>
          <w:b/>
          <w:bCs/>
          <w:noProof/>
          <w:color w:val="0F243E" w:themeColor="text2" w:themeShade="80"/>
          <w:sz w:val="25"/>
          <w:szCs w:val="25"/>
        </w:rPr>
      </w:pPr>
    </w:p>
    <w:p w:rsidR="001B5BB5" w:rsidRDefault="001B5BB5" w:rsidP="001B5BB5">
      <w:pPr>
        <w:ind w:left="-426" w:right="284"/>
        <w:rPr>
          <w:b/>
          <w:bCs/>
          <w:noProof/>
          <w:color w:val="0F243E" w:themeColor="text2" w:themeShade="80"/>
          <w:sz w:val="25"/>
          <w:szCs w:val="25"/>
        </w:rPr>
      </w:pPr>
    </w:p>
    <w:p w:rsidR="001B5BB5" w:rsidRDefault="001B5BB5" w:rsidP="001B5BB5">
      <w:pPr>
        <w:ind w:left="-426" w:right="284"/>
        <w:rPr>
          <w:b/>
          <w:bCs/>
          <w:noProof/>
          <w:color w:val="0F243E" w:themeColor="text2" w:themeShade="80"/>
          <w:sz w:val="25"/>
          <w:szCs w:val="25"/>
        </w:rPr>
      </w:pPr>
    </w:p>
    <w:p w:rsidR="001B5BB5" w:rsidRDefault="001B5BB5" w:rsidP="001B5BB5">
      <w:pPr>
        <w:ind w:left="-426" w:right="284"/>
        <w:rPr>
          <w:b/>
          <w:bCs/>
          <w:noProof/>
          <w:color w:val="0F243E" w:themeColor="text2" w:themeShade="80"/>
          <w:sz w:val="25"/>
          <w:szCs w:val="25"/>
        </w:rPr>
      </w:pPr>
    </w:p>
    <w:p w:rsidR="001B5BB5" w:rsidRDefault="001B5BB5" w:rsidP="001B5BB5">
      <w:pPr>
        <w:ind w:left="-426" w:right="284"/>
        <w:rPr>
          <w:b/>
          <w:bCs/>
          <w:noProof/>
          <w:color w:val="0F243E" w:themeColor="text2" w:themeShade="80"/>
          <w:sz w:val="25"/>
          <w:szCs w:val="25"/>
        </w:rPr>
      </w:pPr>
    </w:p>
    <w:p w:rsidR="001B5BB5" w:rsidRDefault="001B5BB5" w:rsidP="001B5BB5">
      <w:pPr>
        <w:ind w:left="-426" w:right="284"/>
        <w:rPr>
          <w:b/>
          <w:bCs/>
          <w:noProof/>
          <w:color w:val="0F243E" w:themeColor="text2" w:themeShade="80"/>
          <w:sz w:val="25"/>
          <w:szCs w:val="25"/>
        </w:rPr>
      </w:pPr>
    </w:p>
    <w:p w:rsidR="00A61BCE" w:rsidRPr="006908A5" w:rsidRDefault="005C515B" w:rsidP="00D37D76">
      <w:pPr>
        <w:ind w:left="-426" w:right="284"/>
        <w:rPr>
          <w:b/>
          <w:bCs/>
          <w:noProof/>
          <w:color w:val="0F243E" w:themeColor="text2" w:themeShade="80"/>
          <w:sz w:val="25"/>
          <w:szCs w:val="25"/>
        </w:rPr>
      </w:pPr>
      <w:r>
        <w:rPr>
          <w:b/>
          <w:bCs/>
          <w:noProof/>
          <w:color w:val="0F243E" w:themeColor="text2" w:themeShade="80"/>
          <w:sz w:val="25"/>
          <w:szCs w:val="25"/>
        </w:rPr>
        <w:drawing>
          <wp:anchor distT="0" distB="0" distL="114300" distR="114300" simplePos="0" relativeHeight="251819008" behindDoc="0" locked="0" layoutInCell="1" allowOverlap="1">
            <wp:simplePos x="0" y="0"/>
            <wp:positionH relativeFrom="column">
              <wp:posOffset>398326</wp:posOffset>
            </wp:positionH>
            <wp:positionV relativeFrom="paragraph">
              <wp:posOffset>134446</wp:posOffset>
            </wp:positionV>
            <wp:extent cx="5190943" cy="545374"/>
            <wp:effectExtent l="171450" t="247650" r="371657" b="426176"/>
            <wp:wrapNone/>
            <wp:docPr id="3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srcRect/>
                    <a:stretch>
                      <a:fillRect/>
                    </a:stretch>
                  </pic:blipFill>
                  <pic:spPr bwMode="auto">
                    <a:xfrm rot="170171">
                      <a:off x="0" y="0"/>
                      <a:ext cx="5190943" cy="545374"/>
                    </a:xfrm>
                    <a:prstGeom prst="rect">
                      <a:avLst/>
                    </a:prstGeom>
                    <a:ln>
                      <a:noFill/>
                    </a:ln>
                    <a:effectLst>
                      <a:outerShdw blurRad="292100" dist="139700" dir="2700000" algn="tl" rotWithShape="0">
                        <a:srgbClr val="333333">
                          <a:alpha val="65000"/>
                        </a:srgbClr>
                      </a:outerShdw>
                    </a:effectLst>
                  </pic:spPr>
                </pic:pic>
              </a:graphicData>
            </a:graphic>
          </wp:anchor>
        </w:drawing>
      </w:r>
    </w:p>
    <w:p w:rsidR="00022856" w:rsidRPr="006908A5" w:rsidRDefault="00022856" w:rsidP="005E0D10">
      <w:pPr>
        <w:spacing w:line="276" w:lineRule="auto"/>
        <w:ind w:left="-426" w:right="284"/>
        <w:jc w:val="both"/>
        <w:rPr>
          <w:noProof/>
          <w:sz w:val="25"/>
          <w:szCs w:val="25"/>
        </w:rPr>
      </w:pPr>
    </w:p>
    <w:p w:rsidR="00022856" w:rsidRPr="00677EB6" w:rsidRDefault="00022856" w:rsidP="005C5DFF">
      <w:pPr>
        <w:spacing w:line="276" w:lineRule="auto"/>
        <w:ind w:left="-426" w:right="284"/>
        <w:jc w:val="both"/>
        <w:rPr>
          <w:rFonts w:asciiTheme="minorBidi" w:hAnsiTheme="minorBidi" w:cstheme="minorBidi"/>
          <w:color w:val="000000" w:themeColor="text1"/>
        </w:rPr>
      </w:pPr>
      <w:r w:rsidRPr="00677EB6">
        <w:rPr>
          <w:rFonts w:asciiTheme="minorBidi" w:hAnsiTheme="minorBidi" w:cstheme="minorBidi"/>
          <w:color w:val="000000" w:themeColor="text1"/>
        </w:rPr>
        <w:tab/>
      </w:r>
    </w:p>
    <w:p w:rsidR="003708C9" w:rsidRPr="00677EB6" w:rsidRDefault="000414DA" w:rsidP="00022856">
      <w:pPr>
        <w:spacing w:line="276" w:lineRule="auto"/>
        <w:jc w:val="both"/>
        <w:rPr>
          <w:rFonts w:asciiTheme="minorBidi" w:hAnsiTheme="minorBidi" w:cstheme="minorBidi"/>
          <w:color w:val="000000" w:themeColor="text1"/>
        </w:rPr>
      </w:pPr>
      <w:r w:rsidRPr="000414DA">
        <w:rPr>
          <w:rFonts w:asciiTheme="minorBidi" w:hAnsiTheme="minorBidi" w:cstheme="minorBidi"/>
          <w:noProof/>
        </w:rPr>
        <w:pict>
          <v:shape id="_x0000_s1140" type="#_x0000_t202" style="position:absolute;left:0;text-align:left;margin-left:-45.35pt;margin-top:13.75pt;width:513pt;height:238.7pt;z-index:251816960" fillcolor="#92cddc [1944]" stroked="f" strokeweight="0">
            <v:fill color2="#df6a09 [2377]"/>
            <v:shadow on="t" type="perspective" color="#974706 [1609]" offset="1pt" offset2="-3pt"/>
            <v:textbox style="mso-next-textbox:#_x0000_s1140">
              <w:txbxContent>
                <w:p w:rsidR="005C515B" w:rsidRDefault="005C515B" w:rsidP="005C515B">
                  <w:pPr>
                    <w:spacing w:line="360" w:lineRule="auto"/>
                    <w:ind w:left="284" w:right="284"/>
                    <w:jc w:val="both"/>
                    <w:rPr>
                      <w:rFonts w:asciiTheme="minorBidi" w:hAnsiTheme="minorBidi" w:cstheme="minorBidi"/>
                      <w:color w:val="000000" w:themeColor="text1"/>
                    </w:rPr>
                  </w:pPr>
                  <w:r>
                    <w:rPr>
                      <w:rFonts w:asciiTheme="minorBidi" w:hAnsiTheme="minorBidi" w:cstheme="minorBidi"/>
                      <w:color w:val="000000" w:themeColor="text1"/>
                    </w:rPr>
                    <w:tab/>
                  </w:r>
                </w:p>
                <w:p w:rsidR="005C5DFF" w:rsidRPr="00677EB6" w:rsidRDefault="005C515B" w:rsidP="00FD510F">
                  <w:pPr>
                    <w:spacing w:line="480" w:lineRule="auto"/>
                    <w:ind w:left="284" w:right="284"/>
                    <w:jc w:val="both"/>
                    <w:rPr>
                      <w:rFonts w:asciiTheme="minorBidi" w:hAnsiTheme="minorBidi" w:cstheme="minorBidi"/>
                      <w:color w:val="000000" w:themeColor="text1"/>
                    </w:rPr>
                  </w:pPr>
                  <w:r>
                    <w:rPr>
                      <w:rFonts w:asciiTheme="minorBidi" w:hAnsiTheme="minorBidi" w:cstheme="minorBidi"/>
                      <w:color w:val="000000" w:themeColor="text1"/>
                    </w:rPr>
                    <w:tab/>
                  </w:r>
                  <w:r w:rsidR="005C5DFF" w:rsidRPr="00677EB6">
                    <w:rPr>
                      <w:rFonts w:asciiTheme="minorBidi" w:hAnsiTheme="minorBidi" w:cstheme="minorBidi"/>
                      <w:color w:val="000000" w:themeColor="text1"/>
                    </w:rPr>
                    <w:t xml:space="preserve">Le </w:t>
                  </w:r>
                  <w:r w:rsidR="005C5DFF" w:rsidRPr="001D5B2F">
                    <w:rPr>
                      <w:rFonts w:asciiTheme="minorBidi" w:hAnsiTheme="minorBidi" w:cstheme="minorBidi"/>
                      <w:b/>
                      <w:bCs/>
                      <w:color w:val="244061" w:themeColor="accent1" w:themeShade="80"/>
                    </w:rPr>
                    <w:t xml:space="preserve">bon de transaction commerciale </w:t>
                  </w:r>
                  <w:r w:rsidR="00545D40">
                    <w:rPr>
                      <w:rFonts w:asciiTheme="minorBidi" w:hAnsiTheme="minorBidi" w:cstheme="minorBidi"/>
                      <w:color w:val="000000" w:themeColor="text1"/>
                    </w:rPr>
                    <w:t xml:space="preserve">doit être présenté par l'agent </w:t>
                  </w:r>
                  <w:proofErr w:type="spellStart"/>
                  <w:r w:rsidR="00545D40">
                    <w:rPr>
                      <w:rFonts w:asciiTheme="minorBidi" w:hAnsiTheme="minorBidi" w:cstheme="minorBidi"/>
                      <w:color w:val="000000" w:themeColor="text1"/>
                    </w:rPr>
                    <w:t>è</w:t>
                  </w:r>
                  <w:r w:rsidR="005C5DFF" w:rsidRPr="00677EB6">
                    <w:rPr>
                      <w:rFonts w:asciiTheme="minorBidi" w:hAnsiTheme="minorBidi" w:cstheme="minorBidi"/>
                      <w:color w:val="000000" w:themeColor="text1"/>
                    </w:rPr>
                    <w:t>conomique</w:t>
                  </w:r>
                  <w:proofErr w:type="spellEnd"/>
                  <w:r w:rsidR="005C5DFF" w:rsidRPr="00677EB6">
                    <w:rPr>
                      <w:rFonts w:asciiTheme="minorBidi" w:hAnsiTheme="minorBidi" w:cstheme="minorBidi"/>
                      <w:color w:val="000000" w:themeColor="text1"/>
                    </w:rPr>
                    <w:t xml:space="preserve">, qu'il soit vendeur ou acheteur, à la première réquisition des fonctionnaires habilités par la législation en vigueur ou dans un délai fixé par l'administration concernée. </w:t>
                  </w:r>
                </w:p>
                <w:p w:rsidR="005C5DFF" w:rsidRPr="00FD510F" w:rsidRDefault="005C5DFF" w:rsidP="00FD510F">
                  <w:pPr>
                    <w:spacing w:line="480" w:lineRule="auto"/>
                    <w:ind w:left="284" w:right="284"/>
                    <w:jc w:val="both"/>
                    <w:rPr>
                      <w:rFonts w:asciiTheme="minorBidi" w:hAnsiTheme="minorBidi" w:cstheme="minorBidi"/>
                      <w:color w:val="000000" w:themeColor="text1"/>
                      <w:sz w:val="8"/>
                      <w:szCs w:val="8"/>
                    </w:rPr>
                  </w:pPr>
                </w:p>
                <w:p w:rsidR="005C5DFF" w:rsidRPr="00677EB6" w:rsidRDefault="005C5DFF" w:rsidP="00545D40">
                  <w:pPr>
                    <w:spacing w:line="480" w:lineRule="auto"/>
                    <w:ind w:left="284" w:right="284"/>
                    <w:jc w:val="both"/>
                    <w:rPr>
                      <w:rFonts w:asciiTheme="minorBidi" w:hAnsiTheme="minorBidi" w:cstheme="minorBidi"/>
                      <w:color w:val="000000" w:themeColor="text1"/>
                    </w:rPr>
                  </w:pPr>
                  <w:r w:rsidRPr="00677EB6">
                    <w:rPr>
                      <w:rFonts w:asciiTheme="minorBidi" w:hAnsiTheme="minorBidi" w:cstheme="minorBidi"/>
                      <w:color w:val="000000" w:themeColor="text1"/>
                    </w:rPr>
                    <w:tab/>
                    <w:t>Lors</w:t>
                  </w:r>
                  <w:r>
                    <w:rPr>
                      <w:rFonts w:asciiTheme="minorBidi" w:hAnsiTheme="minorBidi" w:cstheme="minorBidi"/>
                      <w:color w:val="000000" w:themeColor="text1"/>
                    </w:rPr>
                    <w:t>que l'agent é</w:t>
                  </w:r>
                  <w:r w:rsidRPr="00677EB6">
                    <w:rPr>
                      <w:rFonts w:asciiTheme="minorBidi" w:hAnsiTheme="minorBidi" w:cstheme="minorBidi"/>
                      <w:color w:val="000000" w:themeColor="text1"/>
                    </w:rPr>
                    <w:t xml:space="preserve">conomique transporte pour son propre compte, sa marchandise vers un lieu de stockage qui n'est pas destiné à la commercialisation, il doit justifier de sa qualité professionnelle à  l'occasion d'un contrôle des services habilités, qui doivent communiquer aux agents de contrôle concernés l'adresse du lieu de stockage. </w:t>
                  </w:r>
                </w:p>
                <w:p w:rsidR="005C5DFF" w:rsidRPr="00677EB6" w:rsidRDefault="005C5DFF" w:rsidP="00FD510F">
                  <w:pPr>
                    <w:spacing w:line="480" w:lineRule="auto"/>
                    <w:ind w:left="284" w:right="284"/>
                    <w:jc w:val="both"/>
                    <w:rPr>
                      <w:rFonts w:asciiTheme="minorBidi" w:hAnsiTheme="minorBidi" w:cstheme="minorBidi"/>
                      <w:color w:val="000000" w:themeColor="text1"/>
                    </w:rPr>
                  </w:pPr>
                </w:p>
                <w:p w:rsidR="005C5DFF" w:rsidRDefault="005C5DFF" w:rsidP="005C515B">
                  <w:pPr>
                    <w:spacing w:line="360" w:lineRule="auto"/>
                    <w:ind w:left="284"/>
                  </w:pPr>
                </w:p>
              </w:txbxContent>
            </v:textbox>
          </v:shape>
        </w:pict>
      </w:r>
    </w:p>
    <w:p w:rsidR="003708C9" w:rsidRPr="00022856" w:rsidRDefault="003708C9" w:rsidP="00022856">
      <w:pPr>
        <w:spacing w:line="276" w:lineRule="auto"/>
        <w:jc w:val="both"/>
        <w:rPr>
          <w:rFonts w:asciiTheme="minorBidi" w:hAnsiTheme="minorBidi" w:cstheme="minorBidi"/>
        </w:rPr>
      </w:pP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A61BCE" w:rsidRDefault="00A61BCE" w:rsidP="00D177F3">
      <w:pPr>
        <w:rPr>
          <w:sz w:val="25"/>
          <w:szCs w:val="25"/>
        </w:rPr>
      </w:pPr>
    </w:p>
    <w:p w:rsidR="00A61BCE" w:rsidRDefault="00A61BCE" w:rsidP="00D177F3">
      <w:pPr>
        <w:rPr>
          <w:sz w:val="25"/>
          <w:szCs w:val="25"/>
        </w:rPr>
      </w:pPr>
    </w:p>
    <w:p w:rsidR="00A61BCE" w:rsidRDefault="00A61BCE" w:rsidP="00D177F3">
      <w:pPr>
        <w:rPr>
          <w:sz w:val="25"/>
          <w:szCs w:val="25"/>
        </w:rPr>
      </w:pPr>
    </w:p>
    <w:p w:rsidR="00A61BCE" w:rsidRDefault="00A61BCE" w:rsidP="00D177F3">
      <w:pPr>
        <w:rPr>
          <w:sz w:val="25"/>
          <w:szCs w:val="25"/>
        </w:rPr>
      </w:pPr>
    </w:p>
    <w:p w:rsidR="00A61BCE" w:rsidRDefault="00A61BCE" w:rsidP="00D177F3">
      <w:pPr>
        <w:rPr>
          <w:sz w:val="25"/>
          <w:szCs w:val="25"/>
        </w:rPr>
      </w:pPr>
    </w:p>
    <w:p w:rsidR="00A61BCE" w:rsidRDefault="00A61BCE" w:rsidP="00D177F3">
      <w:pPr>
        <w:rPr>
          <w:sz w:val="25"/>
          <w:szCs w:val="25"/>
        </w:rPr>
      </w:pPr>
    </w:p>
    <w:p w:rsidR="00A61BCE" w:rsidRDefault="00A61BCE" w:rsidP="00D177F3">
      <w:pPr>
        <w:rPr>
          <w:sz w:val="25"/>
          <w:szCs w:val="25"/>
        </w:rPr>
      </w:pPr>
    </w:p>
    <w:p w:rsidR="00A61BCE" w:rsidRDefault="00A61BCE"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711441" w:rsidP="00D177F3">
      <w:pPr>
        <w:rPr>
          <w:sz w:val="25"/>
          <w:szCs w:val="25"/>
        </w:rPr>
      </w:pPr>
      <w:r>
        <w:rPr>
          <w:noProof/>
          <w:sz w:val="25"/>
          <w:szCs w:val="25"/>
        </w:rPr>
        <w:drawing>
          <wp:anchor distT="0" distB="0" distL="114300" distR="114300" simplePos="0" relativeHeight="251780096" behindDoc="0" locked="0" layoutInCell="1" allowOverlap="1">
            <wp:simplePos x="0" y="0"/>
            <wp:positionH relativeFrom="margin">
              <wp:posOffset>1176655</wp:posOffset>
            </wp:positionH>
            <wp:positionV relativeFrom="margin">
              <wp:posOffset>962025</wp:posOffset>
            </wp:positionV>
            <wp:extent cx="3511550" cy="574675"/>
            <wp:effectExtent l="152400" t="361950" r="336550" b="549275"/>
            <wp:wrapSquare wrapText="bothSides"/>
            <wp:docPr id="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srcRect/>
                    <a:stretch>
                      <a:fillRect/>
                    </a:stretch>
                  </pic:blipFill>
                  <pic:spPr bwMode="auto">
                    <a:xfrm rot="525000">
                      <a:off x="0" y="0"/>
                      <a:ext cx="3511550" cy="574675"/>
                    </a:xfrm>
                    <a:prstGeom prst="rect">
                      <a:avLst/>
                    </a:prstGeom>
                    <a:ln>
                      <a:noFill/>
                    </a:ln>
                    <a:effectLst>
                      <a:outerShdw blurRad="292100" dist="139700" dir="2700000" algn="tl" rotWithShape="0">
                        <a:srgbClr val="333333">
                          <a:alpha val="65000"/>
                        </a:srgbClr>
                      </a:outerShdw>
                    </a:effectLst>
                  </pic:spPr>
                </pic:pic>
              </a:graphicData>
            </a:graphic>
          </wp:anchor>
        </w:drawing>
      </w: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0414DA" w:rsidP="00D177F3">
      <w:pPr>
        <w:rPr>
          <w:sz w:val="25"/>
          <w:szCs w:val="25"/>
        </w:rPr>
      </w:pPr>
      <w:r>
        <w:rPr>
          <w:noProof/>
          <w:sz w:val="25"/>
          <w:szCs w:val="25"/>
        </w:rPr>
        <w:pict>
          <v:shape id="_x0000_s1117" type="#_x0000_t202" style="position:absolute;margin-left:65.65pt;margin-top:4pt;width:336.75pt;height:349.65pt;z-index:251778048" fillcolor="#ddd8c2 [2894]" strokecolor="#ddd8c2 [2894]" strokeweight="1pt">
            <v:stroke dashstyle="dash"/>
            <v:shadow color="#868686"/>
            <v:textbox style="mso-next-textbox:#_x0000_s1117">
              <w:txbxContent>
                <w:p w:rsidR="00FC3436" w:rsidRDefault="00FC3436" w:rsidP="00FC3436">
                  <w:pPr>
                    <w:shd w:val="clear" w:color="auto" w:fill="DDD9C3" w:themeFill="background2" w:themeFillShade="E6"/>
                    <w:tabs>
                      <w:tab w:val="left" w:pos="3960"/>
                    </w:tabs>
                    <w:jc w:val="both"/>
                    <w:rPr>
                      <w:b/>
                      <w:bCs/>
                    </w:rPr>
                  </w:pPr>
                </w:p>
                <w:p w:rsidR="00FC3436" w:rsidRDefault="00FC3436" w:rsidP="00FC3436">
                  <w:pPr>
                    <w:shd w:val="clear" w:color="auto" w:fill="DDD9C3" w:themeFill="background2" w:themeFillShade="E6"/>
                    <w:tabs>
                      <w:tab w:val="left" w:pos="3960"/>
                    </w:tabs>
                    <w:ind w:left="284" w:right="127"/>
                    <w:jc w:val="both"/>
                    <w:rPr>
                      <w:b/>
                      <w:bCs/>
                    </w:rPr>
                  </w:pPr>
                </w:p>
                <w:p w:rsidR="00A524E8" w:rsidRDefault="00A524E8" w:rsidP="00FC3436">
                  <w:pPr>
                    <w:shd w:val="clear" w:color="auto" w:fill="DDD9C3" w:themeFill="background2" w:themeFillShade="E6"/>
                    <w:tabs>
                      <w:tab w:val="left" w:pos="3960"/>
                    </w:tabs>
                    <w:ind w:left="284" w:right="127"/>
                    <w:jc w:val="both"/>
                    <w:rPr>
                      <w:b/>
                      <w:bCs/>
                    </w:rPr>
                  </w:pPr>
                </w:p>
                <w:p w:rsidR="00FC3436" w:rsidRDefault="00FC3436" w:rsidP="00C448A4">
                  <w:pPr>
                    <w:shd w:val="clear" w:color="auto" w:fill="DDD9C3" w:themeFill="background2" w:themeFillShade="E6"/>
                    <w:tabs>
                      <w:tab w:val="left" w:pos="3960"/>
                    </w:tabs>
                    <w:ind w:left="284" w:right="127"/>
                    <w:jc w:val="both"/>
                    <w:rPr>
                      <w:rFonts w:asciiTheme="minorBidi" w:hAnsiTheme="minorBidi" w:cstheme="minorBidi"/>
                      <w:spacing w:val="2"/>
                    </w:rPr>
                  </w:pPr>
                  <w:r w:rsidRPr="006C7C4B">
                    <w:rPr>
                      <w:b/>
                      <w:bCs/>
                    </w:rPr>
                    <w:t>-</w:t>
                  </w:r>
                  <w:r>
                    <w:rPr>
                      <w:rFonts w:asciiTheme="minorBidi" w:hAnsiTheme="minorBidi" w:cstheme="minorBidi"/>
                      <w:spacing w:val="2"/>
                    </w:rPr>
                    <w:t>L</w:t>
                  </w:r>
                  <w:r w:rsidRPr="00AB701D">
                    <w:rPr>
                      <w:rFonts w:asciiTheme="minorBidi" w:hAnsiTheme="minorBidi" w:cstheme="minorBidi"/>
                      <w:spacing w:val="2"/>
                    </w:rPr>
                    <w:t xml:space="preserve">oi n° </w:t>
                  </w:r>
                  <w:r w:rsidRPr="00ED76CA">
                    <w:rPr>
                      <w:rFonts w:asciiTheme="minorBidi" w:hAnsiTheme="minorBidi" w:cstheme="minorBidi"/>
                      <w:b/>
                      <w:bCs/>
                      <w:spacing w:val="2"/>
                    </w:rPr>
                    <w:t>04-02</w:t>
                  </w:r>
                  <w:r w:rsidRPr="00AB701D">
                    <w:rPr>
                      <w:rFonts w:asciiTheme="minorBidi" w:hAnsiTheme="minorBidi" w:cstheme="minorBidi"/>
                      <w:spacing w:val="2"/>
                    </w:rPr>
                    <w:t xml:space="preserve"> du </w:t>
                  </w:r>
                  <w:r w:rsidRPr="00ED76CA">
                    <w:rPr>
                      <w:rFonts w:asciiTheme="minorBidi" w:hAnsiTheme="minorBidi" w:cstheme="minorBidi"/>
                      <w:b/>
                      <w:bCs/>
                      <w:spacing w:val="2"/>
                    </w:rPr>
                    <w:t>23 juin 2004</w:t>
                  </w:r>
                  <w:r w:rsidR="00983773">
                    <w:rPr>
                      <w:rFonts w:asciiTheme="minorBidi" w:hAnsiTheme="minorBidi" w:cstheme="minorBidi"/>
                      <w:b/>
                      <w:bCs/>
                      <w:spacing w:val="2"/>
                    </w:rPr>
                    <w:t>, modifié</w:t>
                  </w:r>
                  <w:r w:rsidR="00FB54B0">
                    <w:rPr>
                      <w:rFonts w:asciiTheme="minorBidi" w:hAnsiTheme="minorBidi" w:cstheme="minorBidi"/>
                      <w:b/>
                      <w:bCs/>
                      <w:spacing w:val="2"/>
                    </w:rPr>
                    <w:t>e</w:t>
                  </w:r>
                  <w:r w:rsidR="00983773">
                    <w:rPr>
                      <w:rFonts w:asciiTheme="minorBidi" w:hAnsiTheme="minorBidi" w:cstheme="minorBidi"/>
                      <w:b/>
                      <w:bCs/>
                      <w:spacing w:val="2"/>
                    </w:rPr>
                    <w:t xml:space="preserve"> et complété</w:t>
                  </w:r>
                  <w:r w:rsidR="00FB54B0">
                    <w:rPr>
                      <w:rFonts w:asciiTheme="minorBidi" w:hAnsiTheme="minorBidi" w:cstheme="minorBidi"/>
                      <w:b/>
                      <w:bCs/>
                      <w:spacing w:val="2"/>
                    </w:rPr>
                    <w:t>e</w:t>
                  </w:r>
                  <w:r w:rsidR="00983773">
                    <w:rPr>
                      <w:rFonts w:asciiTheme="minorBidi" w:hAnsiTheme="minorBidi" w:cstheme="minorBidi"/>
                      <w:b/>
                      <w:bCs/>
                      <w:spacing w:val="2"/>
                    </w:rPr>
                    <w:t xml:space="preserve">, </w:t>
                  </w:r>
                  <w:r w:rsidRPr="00AB701D">
                    <w:rPr>
                      <w:rFonts w:asciiTheme="minorBidi" w:hAnsiTheme="minorBidi" w:cstheme="minorBidi"/>
                      <w:spacing w:val="2"/>
                    </w:rPr>
                    <w:t xml:space="preserve"> fixant les règles applicables aux pratiques commerciales.</w:t>
                  </w:r>
                </w:p>
                <w:p w:rsidR="00FC3436" w:rsidRPr="00AB701D" w:rsidRDefault="00FC3436" w:rsidP="00FC3436">
                  <w:pPr>
                    <w:shd w:val="clear" w:color="auto" w:fill="DDD9C3" w:themeFill="background2" w:themeFillShade="E6"/>
                    <w:tabs>
                      <w:tab w:val="left" w:pos="3960"/>
                    </w:tabs>
                    <w:ind w:left="284" w:right="127"/>
                    <w:jc w:val="both"/>
                    <w:rPr>
                      <w:rFonts w:asciiTheme="minorBidi" w:hAnsiTheme="minorBidi" w:cstheme="minorBidi"/>
                      <w:spacing w:val="2"/>
                    </w:rPr>
                  </w:pPr>
                </w:p>
                <w:p w:rsidR="00FC3436" w:rsidRPr="00AB701D" w:rsidRDefault="00FC3436" w:rsidP="00FC3436">
                  <w:pPr>
                    <w:shd w:val="clear" w:color="auto" w:fill="DDD9C3" w:themeFill="background2" w:themeFillShade="E6"/>
                    <w:tabs>
                      <w:tab w:val="left" w:pos="3960"/>
                    </w:tabs>
                    <w:ind w:left="284" w:right="127"/>
                    <w:jc w:val="both"/>
                    <w:rPr>
                      <w:rFonts w:asciiTheme="minorBidi" w:hAnsiTheme="minorBidi" w:cstheme="minorBidi"/>
                      <w:spacing w:val="2"/>
                    </w:rPr>
                  </w:pPr>
                </w:p>
                <w:p w:rsidR="00FC3436" w:rsidRPr="00AB701D" w:rsidRDefault="00FC3436" w:rsidP="00FC3436">
                  <w:pPr>
                    <w:shd w:val="clear" w:color="auto" w:fill="DDD9C3" w:themeFill="background2" w:themeFillShade="E6"/>
                    <w:tabs>
                      <w:tab w:val="left" w:pos="3960"/>
                    </w:tabs>
                    <w:ind w:left="284" w:right="127"/>
                    <w:jc w:val="both"/>
                    <w:rPr>
                      <w:rFonts w:asciiTheme="minorBidi" w:hAnsiTheme="minorBidi" w:cstheme="minorBidi"/>
                      <w:spacing w:val="2"/>
                    </w:rPr>
                  </w:pPr>
                  <w:r w:rsidRPr="00AB701D">
                    <w:rPr>
                      <w:rFonts w:asciiTheme="minorBidi" w:hAnsiTheme="minorBidi" w:cstheme="minorBidi"/>
                      <w:spacing w:val="2"/>
                    </w:rPr>
                    <w:t xml:space="preserve">- </w:t>
                  </w:r>
                  <w:r>
                    <w:rPr>
                      <w:rFonts w:asciiTheme="minorBidi" w:hAnsiTheme="minorBidi" w:cstheme="minorBidi"/>
                      <w:spacing w:val="2"/>
                    </w:rPr>
                    <w:t>D</w:t>
                  </w:r>
                  <w:r w:rsidRPr="00AB701D">
                    <w:rPr>
                      <w:rFonts w:asciiTheme="minorBidi" w:hAnsiTheme="minorBidi" w:cstheme="minorBidi"/>
                      <w:spacing w:val="2"/>
                    </w:rPr>
                    <w:t xml:space="preserve">écret </w:t>
                  </w:r>
                  <w:r>
                    <w:rPr>
                      <w:sz w:val="25"/>
                      <w:szCs w:val="25"/>
                    </w:rPr>
                    <w:t>exécutif</w:t>
                  </w:r>
                  <w:r w:rsidR="00FB54B0">
                    <w:rPr>
                      <w:sz w:val="25"/>
                      <w:szCs w:val="25"/>
                    </w:rPr>
                    <w:t xml:space="preserve"> </w:t>
                  </w:r>
                  <w:r>
                    <w:rPr>
                      <w:rFonts w:asciiTheme="minorBidi" w:hAnsiTheme="minorBidi" w:cstheme="minorBidi"/>
                      <w:b/>
                      <w:bCs/>
                      <w:spacing w:val="2"/>
                    </w:rPr>
                    <w:t xml:space="preserve">n° </w:t>
                  </w:r>
                  <w:r w:rsidRPr="00ED76CA">
                    <w:rPr>
                      <w:rFonts w:asciiTheme="minorBidi" w:hAnsiTheme="minorBidi" w:cstheme="minorBidi"/>
                      <w:b/>
                      <w:bCs/>
                      <w:spacing w:val="2"/>
                    </w:rPr>
                    <w:t>05-468</w:t>
                  </w:r>
                  <w:r w:rsidRPr="00AB701D">
                    <w:rPr>
                      <w:rFonts w:asciiTheme="minorBidi" w:hAnsiTheme="minorBidi" w:cstheme="minorBidi"/>
                      <w:spacing w:val="2"/>
                    </w:rPr>
                    <w:t xml:space="preserve"> du </w:t>
                  </w:r>
                  <w:r w:rsidRPr="00ED76CA">
                    <w:rPr>
                      <w:rFonts w:asciiTheme="minorBidi" w:hAnsiTheme="minorBidi" w:cstheme="minorBidi"/>
                      <w:b/>
                      <w:bCs/>
                      <w:spacing w:val="2"/>
                    </w:rPr>
                    <w:t>10 décembre 2005</w:t>
                  </w:r>
                  <w:r w:rsidRPr="00AB701D">
                    <w:rPr>
                      <w:rFonts w:asciiTheme="minorBidi" w:hAnsiTheme="minorBidi" w:cstheme="minorBidi"/>
                      <w:spacing w:val="2"/>
                    </w:rPr>
                    <w:t xml:space="preserve"> fixant les conditions et les modalités d'établissement de la facture, du bon de transfert,  du bon de livraison et de la facture récapitulative.</w:t>
                  </w:r>
                </w:p>
                <w:p w:rsidR="00FC3436" w:rsidRDefault="00FC3436" w:rsidP="00FC3436">
                  <w:pPr>
                    <w:shd w:val="clear" w:color="auto" w:fill="DDD9C3" w:themeFill="background2" w:themeFillShade="E6"/>
                    <w:tabs>
                      <w:tab w:val="left" w:pos="3960"/>
                    </w:tabs>
                    <w:ind w:left="284" w:right="127"/>
                    <w:jc w:val="both"/>
                    <w:rPr>
                      <w:rFonts w:asciiTheme="minorBidi" w:hAnsiTheme="minorBidi" w:cstheme="minorBidi"/>
                      <w:spacing w:val="2"/>
                    </w:rPr>
                  </w:pPr>
                </w:p>
                <w:p w:rsidR="00FC3436" w:rsidRPr="00FA3550" w:rsidRDefault="00FC3436" w:rsidP="00FC3436">
                  <w:pPr>
                    <w:shd w:val="clear" w:color="auto" w:fill="DDD9C3" w:themeFill="background2" w:themeFillShade="E6"/>
                    <w:tabs>
                      <w:tab w:val="left" w:pos="3960"/>
                    </w:tabs>
                    <w:ind w:left="284" w:right="127"/>
                    <w:jc w:val="both"/>
                    <w:rPr>
                      <w:rFonts w:asciiTheme="minorBidi" w:hAnsiTheme="minorBidi" w:cstheme="minorBidi"/>
                      <w:spacing w:val="2"/>
                      <w:sz w:val="14"/>
                      <w:szCs w:val="14"/>
                    </w:rPr>
                  </w:pPr>
                </w:p>
                <w:p w:rsidR="00FC3436" w:rsidRDefault="00FC3436" w:rsidP="00FC3436">
                  <w:pPr>
                    <w:shd w:val="clear" w:color="auto" w:fill="DDD9C3" w:themeFill="background2" w:themeFillShade="E6"/>
                    <w:tabs>
                      <w:tab w:val="left" w:pos="3960"/>
                    </w:tabs>
                    <w:ind w:left="284" w:right="127"/>
                    <w:jc w:val="both"/>
                    <w:rPr>
                      <w:rFonts w:asciiTheme="minorBidi" w:hAnsiTheme="minorBidi" w:cstheme="minorBidi"/>
                      <w:spacing w:val="2"/>
                    </w:rPr>
                  </w:pPr>
                  <w:r w:rsidRPr="00AB701D">
                    <w:rPr>
                      <w:rFonts w:asciiTheme="minorBidi" w:hAnsiTheme="minorBidi" w:cstheme="minorBidi"/>
                      <w:spacing w:val="2"/>
                    </w:rPr>
                    <w:t xml:space="preserve">- </w:t>
                  </w:r>
                  <w:r>
                    <w:rPr>
                      <w:rFonts w:asciiTheme="minorBidi" w:hAnsiTheme="minorBidi" w:cstheme="minorBidi"/>
                      <w:spacing w:val="2"/>
                    </w:rPr>
                    <w:t>A</w:t>
                  </w:r>
                  <w:r w:rsidRPr="00AB701D">
                    <w:rPr>
                      <w:rFonts w:asciiTheme="minorBidi" w:hAnsiTheme="minorBidi" w:cstheme="minorBidi"/>
                      <w:spacing w:val="2"/>
                    </w:rPr>
                    <w:t xml:space="preserve">rrête interministériel du </w:t>
                  </w:r>
                  <w:r w:rsidRPr="00ED76CA">
                    <w:rPr>
                      <w:rFonts w:asciiTheme="minorBidi" w:hAnsiTheme="minorBidi" w:cstheme="minorBidi"/>
                      <w:b/>
                      <w:bCs/>
                      <w:spacing w:val="2"/>
                    </w:rPr>
                    <w:t>1</w:t>
                  </w:r>
                  <w:r w:rsidRPr="00ED76CA">
                    <w:rPr>
                      <w:rFonts w:asciiTheme="minorBidi" w:hAnsiTheme="minorBidi" w:cstheme="minorBidi"/>
                      <w:b/>
                      <w:bCs/>
                      <w:spacing w:val="2"/>
                      <w:sz w:val="32"/>
                      <w:szCs w:val="32"/>
                      <w:vertAlign w:val="superscript"/>
                    </w:rPr>
                    <w:t>er</w:t>
                  </w:r>
                  <w:r w:rsidR="00FB54B0">
                    <w:rPr>
                      <w:rFonts w:asciiTheme="minorBidi" w:hAnsiTheme="minorBidi" w:cstheme="minorBidi"/>
                      <w:b/>
                      <w:bCs/>
                      <w:spacing w:val="2"/>
                      <w:sz w:val="32"/>
                      <w:szCs w:val="32"/>
                      <w:vertAlign w:val="superscript"/>
                    </w:rPr>
                    <w:t xml:space="preserve"> </w:t>
                  </w:r>
                  <w:r w:rsidRPr="00ED76CA">
                    <w:rPr>
                      <w:rFonts w:asciiTheme="minorBidi" w:hAnsiTheme="minorBidi" w:cstheme="minorBidi"/>
                      <w:b/>
                      <w:bCs/>
                      <w:spacing w:val="2"/>
                    </w:rPr>
                    <w:t>aout 2013</w:t>
                  </w:r>
                  <w:r w:rsidRPr="00AB701D">
                    <w:rPr>
                      <w:rFonts w:asciiTheme="minorBidi" w:hAnsiTheme="minorBidi" w:cstheme="minorBidi"/>
                      <w:spacing w:val="2"/>
                    </w:rPr>
                    <w:t xml:space="preserve"> définissant l'acte d'établissement de fausses factures ou de factures de complaisance  fixant les modalités de mise en application de leurs sanctions.</w:t>
                  </w:r>
                </w:p>
                <w:p w:rsidR="00FC3436" w:rsidRDefault="00FC3436" w:rsidP="00FC3436">
                  <w:pPr>
                    <w:shd w:val="clear" w:color="auto" w:fill="DDD9C3" w:themeFill="background2" w:themeFillShade="E6"/>
                    <w:tabs>
                      <w:tab w:val="left" w:pos="3960"/>
                    </w:tabs>
                    <w:ind w:left="284" w:right="127"/>
                    <w:jc w:val="both"/>
                    <w:rPr>
                      <w:rFonts w:asciiTheme="minorBidi" w:hAnsiTheme="minorBidi" w:cstheme="minorBidi"/>
                      <w:spacing w:val="2"/>
                    </w:rPr>
                  </w:pPr>
                </w:p>
                <w:p w:rsidR="00FC3436" w:rsidRPr="00404AD1" w:rsidRDefault="00FC3436" w:rsidP="00FC3436">
                  <w:pPr>
                    <w:shd w:val="clear" w:color="auto" w:fill="DDD9C3" w:themeFill="background2" w:themeFillShade="E6"/>
                    <w:tabs>
                      <w:tab w:val="left" w:pos="3960"/>
                    </w:tabs>
                    <w:ind w:left="284" w:right="127"/>
                    <w:jc w:val="both"/>
                    <w:rPr>
                      <w:rFonts w:asciiTheme="minorBidi" w:hAnsiTheme="minorBidi" w:cstheme="minorBidi"/>
                      <w:spacing w:val="2"/>
                    </w:rPr>
                  </w:pPr>
                  <w:r>
                    <w:rPr>
                      <w:rFonts w:asciiTheme="minorBidi" w:hAnsiTheme="minorBidi" w:cstheme="minorBidi"/>
                      <w:spacing w:val="2"/>
                    </w:rPr>
                    <w:t xml:space="preserve">-  </w:t>
                  </w:r>
                  <w:r w:rsidRPr="00404AD1">
                    <w:rPr>
                      <w:rFonts w:asciiTheme="minorBidi" w:hAnsiTheme="minorBidi" w:cstheme="minorBidi"/>
                      <w:spacing w:val="2"/>
                    </w:rPr>
                    <w:t xml:space="preserve">Décret exécutif </w:t>
                  </w:r>
                  <w:r w:rsidRPr="00404AD1">
                    <w:rPr>
                      <w:rFonts w:asciiTheme="minorBidi" w:hAnsiTheme="minorBidi" w:cstheme="minorBidi"/>
                      <w:b/>
                      <w:bCs/>
                      <w:spacing w:val="2"/>
                    </w:rPr>
                    <w:t>n°16-66</w:t>
                  </w:r>
                  <w:r w:rsidRPr="00404AD1">
                    <w:rPr>
                      <w:rFonts w:asciiTheme="minorBidi" w:hAnsiTheme="minorBidi" w:cstheme="minorBidi"/>
                      <w:spacing w:val="2"/>
                    </w:rPr>
                    <w:t xml:space="preserve"> du </w:t>
                  </w:r>
                  <w:r w:rsidRPr="00404AD1">
                    <w:rPr>
                      <w:rFonts w:asciiTheme="minorBidi" w:hAnsiTheme="minorBidi" w:cstheme="minorBidi"/>
                      <w:b/>
                      <w:bCs/>
                      <w:spacing w:val="2"/>
                    </w:rPr>
                    <w:t>16 février 2016</w:t>
                  </w:r>
                  <w:r w:rsidRPr="00404AD1">
                    <w:rPr>
                      <w:rFonts w:asciiTheme="minorBidi" w:hAnsiTheme="minorBidi" w:cstheme="minorBidi"/>
                      <w:spacing w:val="2"/>
                    </w:rPr>
                    <w:t xml:space="preserve"> définissant le modèle du document tenant lieu de facture ainsi que les catégories d'agents économiques tenus de l'utiliser.</w:t>
                  </w:r>
                </w:p>
                <w:p w:rsidR="00FC3436" w:rsidRPr="00AB701D" w:rsidRDefault="00FC3436" w:rsidP="00FC3436">
                  <w:pPr>
                    <w:shd w:val="clear" w:color="auto" w:fill="DDD9C3" w:themeFill="background2" w:themeFillShade="E6"/>
                    <w:tabs>
                      <w:tab w:val="left" w:pos="3960"/>
                    </w:tabs>
                    <w:ind w:left="284" w:right="127"/>
                    <w:jc w:val="both"/>
                    <w:rPr>
                      <w:rFonts w:asciiTheme="minorBidi" w:hAnsiTheme="minorBidi" w:cstheme="minorBidi"/>
                      <w:spacing w:val="2"/>
                    </w:rPr>
                  </w:pPr>
                </w:p>
                <w:p w:rsidR="00FC3436" w:rsidRPr="00404AD1" w:rsidRDefault="00FC3436" w:rsidP="00FC3436">
                  <w:pPr>
                    <w:shd w:val="clear" w:color="auto" w:fill="DDD9C3" w:themeFill="background2" w:themeFillShade="E6"/>
                    <w:ind w:right="578"/>
                    <w:rPr>
                      <w:rFonts w:asciiTheme="minorBidi" w:hAnsiTheme="minorBidi" w:cstheme="minorBidi"/>
                      <w:spacing w:val="2"/>
                    </w:rPr>
                  </w:pPr>
                </w:p>
              </w:txbxContent>
            </v:textbox>
          </v:shape>
        </w:pict>
      </w: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3708C9" w:rsidRDefault="003708C9" w:rsidP="00D177F3">
      <w:pPr>
        <w:rPr>
          <w:sz w:val="25"/>
          <w:szCs w:val="25"/>
        </w:rPr>
      </w:pPr>
    </w:p>
    <w:p w:rsidR="00FC3436" w:rsidRDefault="00FC3436" w:rsidP="00FC3436">
      <w:pPr>
        <w:rPr>
          <w:sz w:val="25"/>
          <w:szCs w:val="25"/>
        </w:rPr>
      </w:pPr>
    </w:p>
    <w:p w:rsidR="00FC3436" w:rsidRDefault="00FC3436" w:rsidP="00D177F3">
      <w:pPr>
        <w:rPr>
          <w:sz w:val="25"/>
          <w:szCs w:val="25"/>
        </w:rPr>
      </w:pPr>
    </w:p>
    <w:p w:rsidR="00FC3436" w:rsidRDefault="00FC3436" w:rsidP="00D177F3">
      <w:pPr>
        <w:rPr>
          <w:sz w:val="25"/>
          <w:szCs w:val="25"/>
        </w:rPr>
      </w:pPr>
    </w:p>
    <w:p w:rsidR="00FC3436" w:rsidRDefault="00FC3436" w:rsidP="00D177F3">
      <w:pPr>
        <w:rPr>
          <w:sz w:val="25"/>
          <w:szCs w:val="25"/>
        </w:rPr>
      </w:pPr>
    </w:p>
    <w:p w:rsidR="00FC3436" w:rsidRDefault="00FC3436" w:rsidP="00D177F3">
      <w:pPr>
        <w:rPr>
          <w:sz w:val="25"/>
          <w:szCs w:val="25"/>
        </w:rPr>
      </w:pPr>
    </w:p>
    <w:p w:rsidR="00FC3436" w:rsidRDefault="00FC3436" w:rsidP="00D177F3">
      <w:pPr>
        <w:rPr>
          <w:sz w:val="25"/>
          <w:szCs w:val="25"/>
        </w:rPr>
      </w:pPr>
    </w:p>
    <w:p w:rsidR="00FC3436" w:rsidRDefault="00FC3436" w:rsidP="00D177F3">
      <w:pPr>
        <w:rPr>
          <w:sz w:val="25"/>
          <w:szCs w:val="25"/>
        </w:rPr>
      </w:pPr>
    </w:p>
    <w:p w:rsidR="00FC3436" w:rsidRDefault="00FC3436" w:rsidP="00D177F3">
      <w:pPr>
        <w:rPr>
          <w:sz w:val="25"/>
          <w:szCs w:val="25"/>
        </w:rPr>
      </w:pPr>
    </w:p>
    <w:p w:rsidR="00FC3436" w:rsidRDefault="00FC3436" w:rsidP="00D177F3">
      <w:pPr>
        <w:rPr>
          <w:sz w:val="25"/>
          <w:szCs w:val="25"/>
        </w:rPr>
      </w:pPr>
    </w:p>
    <w:p w:rsidR="00FC3436" w:rsidRDefault="00FC3436" w:rsidP="00D177F3">
      <w:pPr>
        <w:rPr>
          <w:sz w:val="25"/>
          <w:szCs w:val="25"/>
        </w:rPr>
      </w:pPr>
    </w:p>
    <w:p w:rsidR="00FC3436" w:rsidRDefault="00FC3436" w:rsidP="00D177F3">
      <w:pPr>
        <w:rPr>
          <w:sz w:val="25"/>
          <w:szCs w:val="25"/>
        </w:rPr>
      </w:pPr>
    </w:p>
    <w:p w:rsidR="00FC3436" w:rsidRDefault="00FC3436" w:rsidP="00D177F3">
      <w:pPr>
        <w:rPr>
          <w:sz w:val="25"/>
          <w:szCs w:val="25"/>
        </w:rPr>
      </w:pPr>
    </w:p>
    <w:p w:rsidR="00FC3436" w:rsidRDefault="00FC3436" w:rsidP="00D177F3">
      <w:pPr>
        <w:rPr>
          <w:sz w:val="25"/>
          <w:szCs w:val="25"/>
        </w:rPr>
      </w:pPr>
    </w:p>
    <w:p w:rsidR="00FC3436" w:rsidRDefault="00FC3436" w:rsidP="00D177F3">
      <w:pPr>
        <w:rPr>
          <w:sz w:val="25"/>
          <w:szCs w:val="25"/>
        </w:rPr>
      </w:pPr>
    </w:p>
    <w:sectPr w:rsidR="00FC3436" w:rsidSect="005204BB">
      <w:headerReference w:type="default" r:id="rId39"/>
      <w:footerReference w:type="default" r:id="rId40"/>
      <w:pgSz w:w="11906" w:h="16838"/>
      <w:pgMar w:top="-1365" w:right="991"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1B6" w:rsidRDefault="00EE31B6" w:rsidP="00B15F0C">
      <w:r>
        <w:separator/>
      </w:r>
    </w:p>
  </w:endnote>
  <w:endnote w:type="continuationSeparator" w:id="1">
    <w:p w:rsidR="00EE31B6" w:rsidRDefault="00EE31B6" w:rsidP="00B15F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Albertus Extra Bold">
    <w:altName w:val="Candara"/>
    <w:charset w:val="00"/>
    <w:family w:val="swiss"/>
    <w:pitch w:val="variable"/>
    <w:sig w:usb0="00000001" w:usb1="00000000" w:usb2="00000000" w:usb3="00000000" w:csb0="00000093" w:csb1="00000000"/>
  </w:font>
  <w:font w:name="Centaur">
    <w:panose1 w:val="02030504050205020304"/>
    <w:charset w:val="00"/>
    <w:family w:val="roman"/>
    <w:pitch w:val="variable"/>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AE3" w:rsidRDefault="00F91AE3" w:rsidP="009B5FDF">
    <w:pPr>
      <w:pStyle w:val="Pieddepage"/>
    </w:pPr>
  </w:p>
  <w:p w:rsidR="00F91AE3" w:rsidRDefault="00F91AE3" w:rsidP="009B5FDF">
    <w:pPr>
      <w:pStyle w:val="Pieddepage"/>
    </w:pPr>
  </w:p>
  <w:p w:rsidR="00F91AE3" w:rsidRDefault="00F91AE3" w:rsidP="009B5FDF">
    <w:pPr>
      <w:pStyle w:val="Pieddepage"/>
    </w:pPr>
  </w:p>
  <w:p w:rsidR="00F91AE3" w:rsidRDefault="000414DA" w:rsidP="009B5FDF">
    <w:pPr>
      <w:pStyle w:val="Pieddepage"/>
    </w:pPr>
    <w:r>
      <w:rPr>
        <w:noProof/>
        <w:lang w:eastAsia="zh-TW"/>
      </w:rPr>
      <w:pict>
        <v:rect id="_x0000_s2053" style="position:absolute;margin-left:0;margin-top:0;width:40.25pt;height:485.95pt;z-index:251661312;mso-height-percent:750;mso-position-horizontal:center;mso-position-horizontal-relative:right-margin-area;mso-position-vertical:bottom;mso-position-vertical-relative:margin;mso-height-percent:750;mso-height-relative:margin;v-text-anchor:middle" o:allowincell="f" filled="f" stroked="f">
          <v:textbox style="layout-flow:vertical;mso-layout-flow-alt:bottom-to-top;mso-next-textbox:#_x0000_s2053;mso-fit-shape-to-text:t">
            <w:txbxContent>
              <w:p w:rsidR="00F91AE3" w:rsidRPr="006C5E11" w:rsidRDefault="00F91AE3" w:rsidP="006C5E11"/>
            </w:txbxContent>
          </v:textbox>
          <w10:wrap anchorx="page"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1B6" w:rsidRDefault="00EE31B6" w:rsidP="00B15F0C">
      <w:r>
        <w:separator/>
      </w:r>
    </w:p>
  </w:footnote>
  <w:footnote w:type="continuationSeparator" w:id="1">
    <w:p w:rsidR="00EE31B6" w:rsidRDefault="00EE31B6" w:rsidP="00B15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AE3" w:rsidRDefault="00F91AE3">
    <w:pPr>
      <w:pStyle w:val="En-tte"/>
    </w:pPr>
  </w:p>
  <w:p w:rsidR="00F91AE3" w:rsidRDefault="00F91AE3">
    <w:pPr>
      <w:pStyle w:val="En-tte"/>
    </w:pPr>
  </w:p>
  <w:p w:rsidR="00F91AE3" w:rsidRDefault="00F91AE3">
    <w:pPr>
      <w:pStyle w:val="En-tte"/>
    </w:pPr>
  </w:p>
  <w:p w:rsidR="00F91AE3" w:rsidRDefault="00F91AE3">
    <w:pPr>
      <w:pStyle w:val="En-tte"/>
    </w:pPr>
  </w:p>
  <w:p w:rsidR="00F91AE3" w:rsidRDefault="00F91AE3">
    <w:pPr>
      <w:pStyle w:val="En-tte"/>
    </w:pPr>
  </w:p>
  <w:p w:rsidR="00F91AE3" w:rsidRDefault="00F91AE3">
    <w:pPr>
      <w:pStyle w:val="En-tte"/>
    </w:pPr>
  </w:p>
  <w:p w:rsidR="00F91AE3" w:rsidRDefault="00F91AE3">
    <w:pPr>
      <w:pStyle w:val="En-tte"/>
    </w:pPr>
  </w:p>
  <w:p w:rsidR="00F91AE3" w:rsidRDefault="00F91AE3" w:rsidP="00B02ACA">
    <w:pPr>
      <w:pStyle w:val="En-tte"/>
      <w:ind w:firstLine="708"/>
    </w:pPr>
  </w:p>
  <w:p w:rsidR="00F91AE3" w:rsidRDefault="00402746" w:rsidP="00402746">
    <w:pPr>
      <w:pStyle w:val="En-tte"/>
      <w:tabs>
        <w:tab w:val="clear" w:pos="4536"/>
        <w:tab w:val="clear" w:pos="9072"/>
        <w:tab w:val="left" w:pos="3450"/>
      </w:tabs>
      <w:ind w:firstLine="708"/>
    </w:pPr>
    <w:r>
      <w:tab/>
    </w:r>
  </w:p>
  <w:p w:rsidR="00F91AE3" w:rsidRDefault="00F91AE3" w:rsidP="00B02ACA">
    <w:pPr>
      <w:pStyle w:val="En-tte"/>
      <w:ind w:firstLine="708"/>
    </w:pPr>
  </w:p>
  <w:p w:rsidR="00F91AE3" w:rsidRDefault="00F91AE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EBF"/>
    <w:multiLevelType w:val="hybridMultilevel"/>
    <w:tmpl w:val="31A2997E"/>
    <w:lvl w:ilvl="0" w:tplc="14127186">
      <w:start w:val="1"/>
      <w:numFmt w:val="bullet"/>
      <w:lvlText w:val=""/>
      <w:lvlJc w:val="left"/>
      <w:pPr>
        <w:ind w:left="720" w:hanging="360"/>
      </w:pPr>
      <w:rPr>
        <w:rFonts w:ascii="Symbol" w:hAnsi="Symbol" w:hint="default"/>
        <w:color w:val="4F6228" w:themeColor="accent3"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A520D6"/>
    <w:multiLevelType w:val="hybridMultilevel"/>
    <w:tmpl w:val="3E7EEDEE"/>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nsid w:val="3C885F6F"/>
    <w:multiLevelType w:val="hybridMultilevel"/>
    <w:tmpl w:val="D79E473E"/>
    <w:lvl w:ilvl="0" w:tplc="8D4646D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grammar="clean"/>
  <w:defaultTabStop w:val="708"/>
  <w:hyphenationZone w:val="425"/>
  <w:characterSpacingControl w:val="doNotCompress"/>
  <w:hdrShapeDefaults>
    <o:shapedefaults v:ext="edit" spidmax="2055" fillcolor="none [3209]" stroke="f">
      <v:fill color="none [3209]" color2="none [2377]" focusposition=".5,.5" focussize="" focus="100%" type="gradientRadial"/>
      <v:stroke weight="0" on="f"/>
      <v:shadow on="t" type="perspective" color="none [1609]" offset="1pt" offset2="-3pt"/>
      <o:colormru v:ext="edit" colors="#ddd,#e7e4d5,#e00ea9,#d816cf,#a421cd,#be80bf,#84ba85,#8bb39a"/>
      <o:colormenu v:ext="edit" fillcolor="#c00000"/>
    </o:shapedefaults>
    <o:shapelayout v:ext="edit">
      <o:idmap v:ext="edit" data="2"/>
    </o:shapelayout>
  </w:hdrShapeDefaults>
  <w:footnotePr>
    <w:footnote w:id="0"/>
    <w:footnote w:id="1"/>
  </w:footnotePr>
  <w:endnotePr>
    <w:endnote w:id="0"/>
    <w:endnote w:id="1"/>
  </w:endnotePr>
  <w:compat/>
  <w:rsids>
    <w:rsidRoot w:val="00C71FF9"/>
    <w:rsid w:val="00001050"/>
    <w:rsid w:val="000029F5"/>
    <w:rsid w:val="0000532B"/>
    <w:rsid w:val="00012721"/>
    <w:rsid w:val="0001418A"/>
    <w:rsid w:val="00015057"/>
    <w:rsid w:val="00016356"/>
    <w:rsid w:val="00022856"/>
    <w:rsid w:val="00022A98"/>
    <w:rsid w:val="00026258"/>
    <w:rsid w:val="00031965"/>
    <w:rsid w:val="00033418"/>
    <w:rsid w:val="00036F47"/>
    <w:rsid w:val="000414DA"/>
    <w:rsid w:val="000509BF"/>
    <w:rsid w:val="000540AC"/>
    <w:rsid w:val="00056156"/>
    <w:rsid w:val="00065106"/>
    <w:rsid w:val="0007459C"/>
    <w:rsid w:val="00085CD7"/>
    <w:rsid w:val="00091F60"/>
    <w:rsid w:val="000954EA"/>
    <w:rsid w:val="000A1EE0"/>
    <w:rsid w:val="000A34EE"/>
    <w:rsid w:val="000A4585"/>
    <w:rsid w:val="000A732E"/>
    <w:rsid w:val="000B4931"/>
    <w:rsid w:val="000B6BEB"/>
    <w:rsid w:val="000C51B8"/>
    <w:rsid w:val="000D3DA9"/>
    <w:rsid w:val="000D72DB"/>
    <w:rsid w:val="000E1E84"/>
    <w:rsid w:val="000E3749"/>
    <w:rsid w:val="000E400D"/>
    <w:rsid w:val="000F1A95"/>
    <w:rsid w:val="000F32B4"/>
    <w:rsid w:val="000F610E"/>
    <w:rsid w:val="001001B4"/>
    <w:rsid w:val="00106121"/>
    <w:rsid w:val="00111289"/>
    <w:rsid w:val="00112A32"/>
    <w:rsid w:val="0011514E"/>
    <w:rsid w:val="001165C5"/>
    <w:rsid w:val="00117F39"/>
    <w:rsid w:val="001258EA"/>
    <w:rsid w:val="0013181C"/>
    <w:rsid w:val="00131848"/>
    <w:rsid w:val="001326B9"/>
    <w:rsid w:val="00135FF0"/>
    <w:rsid w:val="00142356"/>
    <w:rsid w:val="00143413"/>
    <w:rsid w:val="00151526"/>
    <w:rsid w:val="001534E8"/>
    <w:rsid w:val="0015394A"/>
    <w:rsid w:val="001548C9"/>
    <w:rsid w:val="00157F43"/>
    <w:rsid w:val="00164B89"/>
    <w:rsid w:val="001679FA"/>
    <w:rsid w:val="001759A0"/>
    <w:rsid w:val="00175BF7"/>
    <w:rsid w:val="001766DA"/>
    <w:rsid w:val="00176DC3"/>
    <w:rsid w:val="00176E15"/>
    <w:rsid w:val="00182E02"/>
    <w:rsid w:val="00184A75"/>
    <w:rsid w:val="00191951"/>
    <w:rsid w:val="00195AB1"/>
    <w:rsid w:val="001977AA"/>
    <w:rsid w:val="001A1D83"/>
    <w:rsid w:val="001A343F"/>
    <w:rsid w:val="001A5963"/>
    <w:rsid w:val="001B018E"/>
    <w:rsid w:val="001B12D5"/>
    <w:rsid w:val="001B248E"/>
    <w:rsid w:val="001B5BB5"/>
    <w:rsid w:val="001B67F2"/>
    <w:rsid w:val="001B7CA0"/>
    <w:rsid w:val="001D38C7"/>
    <w:rsid w:val="001D5B2F"/>
    <w:rsid w:val="001E5EB6"/>
    <w:rsid w:val="001E6679"/>
    <w:rsid w:val="001F131F"/>
    <w:rsid w:val="001F6C54"/>
    <w:rsid w:val="002020AA"/>
    <w:rsid w:val="002051F3"/>
    <w:rsid w:val="00214023"/>
    <w:rsid w:val="0022505F"/>
    <w:rsid w:val="0023715A"/>
    <w:rsid w:val="00237718"/>
    <w:rsid w:val="0024139B"/>
    <w:rsid w:val="00241897"/>
    <w:rsid w:val="0024244B"/>
    <w:rsid w:val="00242714"/>
    <w:rsid w:val="00245A02"/>
    <w:rsid w:val="00251F6E"/>
    <w:rsid w:val="00256A6E"/>
    <w:rsid w:val="00270699"/>
    <w:rsid w:val="00282275"/>
    <w:rsid w:val="00284BE3"/>
    <w:rsid w:val="0028654D"/>
    <w:rsid w:val="0029077A"/>
    <w:rsid w:val="00290F6B"/>
    <w:rsid w:val="00292A5B"/>
    <w:rsid w:val="002A3EB6"/>
    <w:rsid w:val="002E3207"/>
    <w:rsid w:val="002F0C9B"/>
    <w:rsid w:val="002F10B3"/>
    <w:rsid w:val="002F27A8"/>
    <w:rsid w:val="00301747"/>
    <w:rsid w:val="00301C19"/>
    <w:rsid w:val="00312DF6"/>
    <w:rsid w:val="00315745"/>
    <w:rsid w:val="0032124F"/>
    <w:rsid w:val="0032227B"/>
    <w:rsid w:val="003225B3"/>
    <w:rsid w:val="00323899"/>
    <w:rsid w:val="003239F3"/>
    <w:rsid w:val="00341197"/>
    <w:rsid w:val="00341B94"/>
    <w:rsid w:val="00345B37"/>
    <w:rsid w:val="00345FC5"/>
    <w:rsid w:val="00351F32"/>
    <w:rsid w:val="00355847"/>
    <w:rsid w:val="00360C81"/>
    <w:rsid w:val="00363272"/>
    <w:rsid w:val="003708C9"/>
    <w:rsid w:val="00372116"/>
    <w:rsid w:val="00373D32"/>
    <w:rsid w:val="00383CC5"/>
    <w:rsid w:val="00384BB1"/>
    <w:rsid w:val="00386AAB"/>
    <w:rsid w:val="00394668"/>
    <w:rsid w:val="003959AA"/>
    <w:rsid w:val="00397CCA"/>
    <w:rsid w:val="003A222B"/>
    <w:rsid w:val="003A38CB"/>
    <w:rsid w:val="003A7BA2"/>
    <w:rsid w:val="003B3C2A"/>
    <w:rsid w:val="003D050C"/>
    <w:rsid w:val="003D0B3F"/>
    <w:rsid w:val="003D12B7"/>
    <w:rsid w:val="003D5132"/>
    <w:rsid w:val="003D7759"/>
    <w:rsid w:val="003E4517"/>
    <w:rsid w:val="003E644E"/>
    <w:rsid w:val="003E690E"/>
    <w:rsid w:val="003F0F12"/>
    <w:rsid w:val="003F32F1"/>
    <w:rsid w:val="003F4EA5"/>
    <w:rsid w:val="003F7ACF"/>
    <w:rsid w:val="00402746"/>
    <w:rsid w:val="00404AD1"/>
    <w:rsid w:val="004218D8"/>
    <w:rsid w:val="00435E3C"/>
    <w:rsid w:val="00441752"/>
    <w:rsid w:val="00441F2A"/>
    <w:rsid w:val="00447F2B"/>
    <w:rsid w:val="004550DD"/>
    <w:rsid w:val="00461729"/>
    <w:rsid w:val="00464A95"/>
    <w:rsid w:val="00483791"/>
    <w:rsid w:val="00490625"/>
    <w:rsid w:val="00496412"/>
    <w:rsid w:val="004A1565"/>
    <w:rsid w:val="004A2E92"/>
    <w:rsid w:val="004A3AF0"/>
    <w:rsid w:val="004A411C"/>
    <w:rsid w:val="004B3518"/>
    <w:rsid w:val="004B738C"/>
    <w:rsid w:val="004B753A"/>
    <w:rsid w:val="004D0258"/>
    <w:rsid w:val="004D2CE5"/>
    <w:rsid w:val="004E6601"/>
    <w:rsid w:val="004E7163"/>
    <w:rsid w:val="004E7171"/>
    <w:rsid w:val="004F13E7"/>
    <w:rsid w:val="004F289D"/>
    <w:rsid w:val="004F2DA0"/>
    <w:rsid w:val="004F337C"/>
    <w:rsid w:val="004F56F1"/>
    <w:rsid w:val="005101A6"/>
    <w:rsid w:val="00512CA7"/>
    <w:rsid w:val="00512FAD"/>
    <w:rsid w:val="0051420E"/>
    <w:rsid w:val="005144DB"/>
    <w:rsid w:val="00516915"/>
    <w:rsid w:val="00516ADF"/>
    <w:rsid w:val="005204BB"/>
    <w:rsid w:val="005239DF"/>
    <w:rsid w:val="00531ABB"/>
    <w:rsid w:val="00540888"/>
    <w:rsid w:val="00542ADC"/>
    <w:rsid w:val="00545D40"/>
    <w:rsid w:val="00550AB9"/>
    <w:rsid w:val="00551E1D"/>
    <w:rsid w:val="0055223A"/>
    <w:rsid w:val="00555C3C"/>
    <w:rsid w:val="00564E7F"/>
    <w:rsid w:val="00565932"/>
    <w:rsid w:val="0057041B"/>
    <w:rsid w:val="005723BB"/>
    <w:rsid w:val="00574BA9"/>
    <w:rsid w:val="00576672"/>
    <w:rsid w:val="00581B22"/>
    <w:rsid w:val="00582557"/>
    <w:rsid w:val="0058603E"/>
    <w:rsid w:val="00596C9F"/>
    <w:rsid w:val="005A2712"/>
    <w:rsid w:val="005A3FF0"/>
    <w:rsid w:val="005B6478"/>
    <w:rsid w:val="005B77CF"/>
    <w:rsid w:val="005C0520"/>
    <w:rsid w:val="005C515B"/>
    <w:rsid w:val="005C5DFF"/>
    <w:rsid w:val="005D08B0"/>
    <w:rsid w:val="005E0D10"/>
    <w:rsid w:val="005E1608"/>
    <w:rsid w:val="005E3856"/>
    <w:rsid w:val="005E5054"/>
    <w:rsid w:val="005F3074"/>
    <w:rsid w:val="005F3A8C"/>
    <w:rsid w:val="005F5716"/>
    <w:rsid w:val="0060648D"/>
    <w:rsid w:val="0061546B"/>
    <w:rsid w:val="00620836"/>
    <w:rsid w:val="0062723A"/>
    <w:rsid w:val="00630D00"/>
    <w:rsid w:val="0064046B"/>
    <w:rsid w:val="0064064D"/>
    <w:rsid w:val="00647F3B"/>
    <w:rsid w:val="00650744"/>
    <w:rsid w:val="00651CF5"/>
    <w:rsid w:val="00652DD2"/>
    <w:rsid w:val="00653284"/>
    <w:rsid w:val="00660459"/>
    <w:rsid w:val="006609FA"/>
    <w:rsid w:val="0066401D"/>
    <w:rsid w:val="00664AEA"/>
    <w:rsid w:val="00670F42"/>
    <w:rsid w:val="00677EB6"/>
    <w:rsid w:val="00681389"/>
    <w:rsid w:val="00682C3F"/>
    <w:rsid w:val="0068301B"/>
    <w:rsid w:val="00687AD6"/>
    <w:rsid w:val="006908A5"/>
    <w:rsid w:val="0069122B"/>
    <w:rsid w:val="0069491D"/>
    <w:rsid w:val="006A304F"/>
    <w:rsid w:val="006A771B"/>
    <w:rsid w:val="006C1C5B"/>
    <w:rsid w:val="006C5E11"/>
    <w:rsid w:val="006C7C4B"/>
    <w:rsid w:val="006D0810"/>
    <w:rsid w:val="006D0F44"/>
    <w:rsid w:val="006D2208"/>
    <w:rsid w:val="006E6EAA"/>
    <w:rsid w:val="006E7A15"/>
    <w:rsid w:val="006F0757"/>
    <w:rsid w:val="006F59E2"/>
    <w:rsid w:val="006F723E"/>
    <w:rsid w:val="00701CB3"/>
    <w:rsid w:val="00705995"/>
    <w:rsid w:val="00711441"/>
    <w:rsid w:val="007133AB"/>
    <w:rsid w:val="00721A2C"/>
    <w:rsid w:val="00730A8C"/>
    <w:rsid w:val="00744249"/>
    <w:rsid w:val="0074632E"/>
    <w:rsid w:val="00746D97"/>
    <w:rsid w:val="00746E48"/>
    <w:rsid w:val="007502D7"/>
    <w:rsid w:val="00756C93"/>
    <w:rsid w:val="0076084E"/>
    <w:rsid w:val="00762837"/>
    <w:rsid w:val="00765696"/>
    <w:rsid w:val="00766063"/>
    <w:rsid w:val="00766333"/>
    <w:rsid w:val="00767258"/>
    <w:rsid w:val="00775C9E"/>
    <w:rsid w:val="00776025"/>
    <w:rsid w:val="0077745D"/>
    <w:rsid w:val="0077794F"/>
    <w:rsid w:val="0078271D"/>
    <w:rsid w:val="00782834"/>
    <w:rsid w:val="00785A34"/>
    <w:rsid w:val="007931A9"/>
    <w:rsid w:val="007A167B"/>
    <w:rsid w:val="007B204A"/>
    <w:rsid w:val="007B2AA5"/>
    <w:rsid w:val="007B4262"/>
    <w:rsid w:val="007B4B88"/>
    <w:rsid w:val="007B5A68"/>
    <w:rsid w:val="007C33CE"/>
    <w:rsid w:val="007C51CB"/>
    <w:rsid w:val="007C6BB6"/>
    <w:rsid w:val="007D4998"/>
    <w:rsid w:val="007D696A"/>
    <w:rsid w:val="007D7B72"/>
    <w:rsid w:val="007E1FDE"/>
    <w:rsid w:val="007E4B2D"/>
    <w:rsid w:val="007F080E"/>
    <w:rsid w:val="007F1286"/>
    <w:rsid w:val="008051C0"/>
    <w:rsid w:val="008057C7"/>
    <w:rsid w:val="008201B7"/>
    <w:rsid w:val="00820FB0"/>
    <w:rsid w:val="008210DB"/>
    <w:rsid w:val="00827931"/>
    <w:rsid w:val="008358DA"/>
    <w:rsid w:val="00844D9B"/>
    <w:rsid w:val="00846DA2"/>
    <w:rsid w:val="00847C33"/>
    <w:rsid w:val="008552CC"/>
    <w:rsid w:val="00856392"/>
    <w:rsid w:val="00856914"/>
    <w:rsid w:val="00864825"/>
    <w:rsid w:val="00866479"/>
    <w:rsid w:val="00867882"/>
    <w:rsid w:val="00870468"/>
    <w:rsid w:val="008767D5"/>
    <w:rsid w:val="0087744E"/>
    <w:rsid w:val="0088706F"/>
    <w:rsid w:val="008903F7"/>
    <w:rsid w:val="008913B5"/>
    <w:rsid w:val="00893B3B"/>
    <w:rsid w:val="00895C92"/>
    <w:rsid w:val="008A0405"/>
    <w:rsid w:val="008A2C2A"/>
    <w:rsid w:val="008B065E"/>
    <w:rsid w:val="008B43A7"/>
    <w:rsid w:val="008C1BBD"/>
    <w:rsid w:val="008D2BE1"/>
    <w:rsid w:val="008D48FE"/>
    <w:rsid w:val="008D6658"/>
    <w:rsid w:val="008D778D"/>
    <w:rsid w:val="008E5C2D"/>
    <w:rsid w:val="008E643B"/>
    <w:rsid w:val="008E7A8B"/>
    <w:rsid w:val="008F3B51"/>
    <w:rsid w:val="0090387D"/>
    <w:rsid w:val="00906177"/>
    <w:rsid w:val="00911F81"/>
    <w:rsid w:val="00912550"/>
    <w:rsid w:val="009222D8"/>
    <w:rsid w:val="0092356C"/>
    <w:rsid w:val="00925303"/>
    <w:rsid w:val="0092762B"/>
    <w:rsid w:val="00931FC8"/>
    <w:rsid w:val="00935B1A"/>
    <w:rsid w:val="00941060"/>
    <w:rsid w:val="009425EB"/>
    <w:rsid w:val="00942B65"/>
    <w:rsid w:val="009454EB"/>
    <w:rsid w:val="00947093"/>
    <w:rsid w:val="0094709C"/>
    <w:rsid w:val="00951F78"/>
    <w:rsid w:val="00963555"/>
    <w:rsid w:val="00963C60"/>
    <w:rsid w:val="00970182"/>
    <w:rsid w:val="00970362"/>
    <w:rsid w:val="009703DF"/>
    <w:rsid w:val="009705BC"/>
    <w:rsid w:val="009766B8"/>
    <w:rsid w:val="00977C73"/>
    <w:rsid w:val="00980613"/>
    <w:rsid w:val="00983773"/>
    <w:rsid w:val="009917B8"/>
    <w:rsid w:val="00992EB0"/>
    <w:rsid w:val="00993CD0"/>
    <w:rsid w:val="009A1567"/>
    <w:rsid w:val="009A381F"/>
    <w:rsid w:val="009B26E1"/>
    <w:rsid w:val="009B5FDF"/>
    <w:rsid w:val="009D4826"/>
    <w:rsid w:val="009D612C"/>
    <w:rsid w:val="009D7E41"/>
    <w:rsid w:val="009F59FC"/>
    <w:rsid w:val="00A01C85"/>
    <w:rsid w:val="00A04136"/>
    <w:rsid w:val="00A156B8"/>
    <w:rsid w:val="00A162A1"/>
    <w:rsid w:val="00A17150"/>
    <w:rsid w:val="00A20079"/>
    <w:rsid w:val="00A25165"/>
    <w:rsid w:val="00A26674"/>
    <w:rsid w:val="00A312B9"/>
    <w:rsid w:val="00A32D6F"/>
    <w:rsid w:val="00A51690"/>
    <w:rsid w:val="00A524E8"/>
    <w:rsid w:val="00A54B25"/>
    <w:rsid w:val="00A56120"/>
    <w:rsid w:val="00A5638F"/>
    <w:rsid w:val="00A57E6C"/>
    <w:rsid w:val="00A61060"/>
    <w:rsid w:val="00A61BCE"/>
    <w:rsid w:val="00A62019"/>
    <w:rsid w:val="00A62634"/>
    <w:rsid w:val="00A65E72"/>
    <w:rsid w:val="00A835EE"/>
    <w:rsid w:val="00A86155"/>
    <w:rsid w:val="00A87979"/>
    <w:rsid w:val="00A9142C"/>
    <w:rsid w:val="00AB5C03"/>
    <w:rsid w:val="00AB701D"/>
    <w:rsid w:val="00AB7C1C"/>
    <w:rsid w:val="00AC4165"/>
    <w:rsid w:val="00AC5D93"/>
    <w:rsid w:val="00AD3182"/>
    <w:rsid w:val="00AD7488"/>
    <w:rsid w:val="00AE3380"/>
    <w:rsid w:val="00AE3C15"/>
    <w:rsid w:val="00AF2835"/>
    <w:rsid w:val="00AF777A"/>
    <w:rsid w:val="00B02ACA"/>
    <w:rsid w:val="00B15F0C"/>
    <w:rsid w:val="00B26CE9"/>
    <w:rsid w:val="00B31064"/>
    <w:rsid w:val="00B33847"/>
    <w:rsid w:val="00B36BC4"/>
    <w:rsid w:val="00B430A0"/>
    <w:rsid w:val="00B45647"/>
    <w:rsid w:val="00B47744"/>
    <w:rsid w:val="00B51C3D"/>
    <w:rsid w:val="00B52731"/>
    <w:rsid w:val="00B576E2"/>
    <w:rsid w:val="00B57A2B"/>
    <w:rsid w:val="00B60311"/>
    <w:rsid w:val="00B62D6F"/>
    <w:rsid w:val="00B7799D"/>
    <w:rsid w:val="00B91B7A"/>
    <w:rsid w:val="00B955FA"/>
    <w:rsid w:val="00B96DC6"/>
    <w:rsid w:val="00B97622"/>
    <w:rsid w:val="00BA16B8"/>
    <w:rsid w:val="00BA37B1"/>
    <w:rsid w:val="00BA3F5C"/>
    <w:rsid w:val="00BA476C"/>
    <w:rsid w:val="00BA54FC"/>
    <w:rsid w:val="00BB10A3"/>
    <w:rsid w:val="00BE0AD4"/>
    <w:rsid w:val="00BE20FA"/>
    <w:rsid w:val="00BF12C6"/>
    <w:rsid w:val="00BF1D62"/>
    <w:rsid w:val="00BF3979"/>
    <w:rsid w:val="00C04F42"/>
    <w:rsid w:val="00C07681"/>
    <w:rsid w:val="00C10922"/>
    <w:rsid w:val="00C16C2B"/>
    <w:rsid w:val="00C16C50"/>
    <w:rsid w:val="00C1748B"/>
    <w:rsid w:val="00C26354"/>
    <w:rsid w:val="00C3105E"/>
    <w:rsid w:val="00C43C70"/>
    <w:rsid w:val="00C448A4"/>
    <w:rsid w:val="00C4524B"/>
    <w:rsid w:val="00C47579"/>
    <w:rsid w:val="00C53A86"/>
    <w:rsid w:val="00C55712"/>
    <w:rsid w:val="00C57D4F"/>
    <w:rsid w:val="00C63401"/>
    <w:rsid w:val="00C637FE"/>
    <w:rsid w:val="00C66786"/>
    <w:rsid w:val="00C66C94"/>
    <w:rsid w:val="00C674B2"/>
    <w:rsid w:val="00C71FF9"/>
    <w:rsid w:val="00C839E7"/>
    <w:rsid w:val="00C87307"/>
    <w:rsid w:val="00C917B9"/>
    <w:rsid w:val="00C94862"/>
    <w:rsid w:val="00C94BAD"/>
    <w:rsid w:val="00CB27E8"/>
    <w:rsid w:val="00CB548E"/>
    <w:rsid w:val="00CB6300"/>
    <w:rsid w:val="00CB6A84"/>
    <w:rsid w:val="00CB6E13"/>
    <w:rsid w:val="00CC6072"/>
    <w:rsid w:val="00CD00D8"/>
    <w:rsid w:val="00CD11B9"/>
    <w:rsid w:val="00CD636F"/>
    <w:rsid w:val="00CE1468"/>
    <w:rsid w:val="00CF4109"/>
    <w:rsid w:val="00CF54D8"/>
    <w:rsid w:val="00CF5AA2"/>
    <w:rsid w:val="00D12C9E"/>
    <w:rsid w:val="00D1347D"/>
    <w:rsid w:val="00D13ED0"/>
    <w:rsid w:val="00D14604"/>
    <w:rsid w:val="00D163A6"/>
    <w:rsid w:val="00D177F3"/>
    <w:rsid w:val="00D2433C"/>
    <w:rsid w:val="00D26FB9"/>
    <w:rsid w:val="00D318A3"/>
    <w:rsid w:val="00D37D76"/>
    <w:rsid w:val="00D41268"/>
    <w:rsid w:val="00D443E3"/>
    <w:rsid w:val="00D5095A"/>
    <w:rsid w:val="00D52108"/>
    <w:rsid w:val="00D63DDF"/>
    <w:rsid w:val="00D67DDB"/>
    <w:rsid w:val="00D764B0"/>
    <w:rsid w:val="00D85885"/>
    <w:rsid w:val="00D86DED"/>
    <w:rsid w:val="00D91B3A"/>
    <w:rsid w:val="00D91F6E"/>
    <w:rsid w:val="00D939C9"/>
    <w:rsid w:val="00DA4016"/>
    <w:rsid w:val="00DA61F9"/>
    <w:rsid w:val="00DB1653"/>
    <w:rsid w:val="00DB5708"/>
    <w:rsid w:val="00DC14DF"/>
    <w:rsid w:val="00DD65F5"/>
    <w:rsid w:val="00DF2236"/>
    <w:rsid w:val="00DF2EDB"/>
    <w:rsid w:val="00DF3523"/>
    <w:rsid w:val="00E107D6"/>
    <w:rsid w:val="00E1179A"/>
    <w:rsid w:val="00E17BFB"/>
    <w:rsid w:val="00E23C08"/>
    <w:rsid w:val="00E23CE7"/>
    <w:rsid w:val="00E37168"/>
    <w:rsid w:val="00E377CD"/>
    <w:rsid w:val="00E44DE6"/>
    <w:rsid w:val="00E52BFA"/>
    <w:rsid w:val="00E54CAB"/>
    <w:rsid w:val="00E5603F"/>
    <w:rsid w:val="00E56B51"/>
    <w:rsid w:val="00E6035E"/>
    <w:rsid w:val="00E61AA2"/>
    <w:rsid w:val="00E6378F"/>
    <w:rsid w:val="00E706E2"/>
    <w:rsid w:val="00E716F3"/>
    <w:rsid w:val="00E71A46"/>
    <w:rsid w:val="00E740EA"/>
    <w:rsid w:val="00E93FC7"/>
    <w:rsid w:val="00E975FF"/>
    <w:rsid w:val="00EA52FA"/>
    <w:rsid w:val="00EB67C2"/>
    <w:rsid w:val="00EC31B4"/>
    <w:rsid w:val="00EC62B9"/>
    <w:rsid w:val="00ED170F"/>
    <w:rsid w:val="00ED4A21"/>
    <w:rsid w:val="00ED76CA"/>
    <w:rsid w:val="00EE0E8D"/>
    <w:rsid w:val="00EE31B6"/>
    <w:rsid w:val="00EF28FF"/>
    <w:rsid w:val="00EF3618"/>
    <w:rsid w:val="00EF4396"/>
    <w:rsid w:val="00F0101D"/>
    <w:rsid w:val="00F15DB7"/>
    <w:rsid w:val="00F21C67"/>
    <w:rsid w:val="00F247D2"/>
    <w:rsid w:val="00F31D01"/>
    <w:rsid w:val="00F3268D"/>
    <w:rsid w:val="00F32811"/>
    <w:rsid w:val="00F34FAD"/>
    <w:rsid w:val="00F37236"/>
    <w:rsid w:val="00F45AC9"/>
    <w:rsid w:val="00F504C5"/>
    <w:rsid w:val="00F51778"/>
    <w:rsid w:val="00F51EB8"/>
    <w:rsid w:val="00F539BB"/>
    <w:rsid w:val="00F60160"/>
    <w:rsid w:val="00F60A44"/>
    <w:rsid w:val="00F60D2A"/>
    <w:rsid w:val="00F635DA"/>
    <w:rsid w:val="00F63CCC"/>
    <w:rsid w:val="00F66B70"/>
    <w:rsid w:val="00F70FB6"/>
    <w:rsid w:val="00F716F1"/>
    <w:rsid w:val="00F75D6D"/>
    <w:rsid w:val="00F80D86"/>
    <w:rsid w:val="00F914B8"/>
    <w:rsid w:val="00F91AE3"/>
    <w:rsid w:val="00F92EFF"/>
    <w:rsid w:val="00F970CB"/>
    <w:rsid w:val="00FA02D4"/>
    <w:rsid w:val="00FA198E"/>
    <w:rsid w:val="00FA3550"/>
    <w:rsid w:val="00FB54B0"/>
    <w:rsid w:val="00FC0DD7"/>
    <w:rsid w:val="00FC11C1"/>
    <w:rsid w:val="00FC18A6"/>
    <w:rsid w:val="00FC3436"/>
    <w:rsid w:val="00FD18FB"/>
    <w:rsid w:val="00FD510F"/>
    <w:rsid w:val="00FD62FF"/>
    <w:rsid w:val="00FE0D9F"/>
    <w:rsid w:val="00FE36CA"/>
    <w:rsid w:val="00FF0C11"/>
    <w:rsid w:val="00FF1396"/>
    <w:rsid w:val="00FF28B3"/>
    <w:rsid w:val="00FF44A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none [3209]" stroke="f">
      <v:fill color="none [3209]" color2="none [2377]" focusposition=".5,.5" focussize="" focus="100%" type="gradientRadial"/>
      <v:stroke weight="0" on="f"/>
      <v:shadow on="t" type="perspective" color="none [1609]" offset="1pt" offset2="-3pt"/>
      <o:colormru v:ext="edit" colors="#ddd,#e7e4d5,#e00ea9,#d816cf,#a421cd,#be80bf,#84ba85,#8bb39a"/>
      <o:colormenu v:ext="edit" fillcolor="#c00000"/>
    </o:shapedefaults>
    <o:shapelayout v:ext="edit">
      <o:idmap v:ext="edit" data="1"/>
      <o:rules v:ext="edit">
        <o:r id="V:Rule7" type="connector" idref="#_x0000_s1114"/>
        <o:r id="V:Rule8" type="connector" idref="#_x0000_s1136"/>
        <o:r id="V:Rule9" type="connector" idref="#_x0000_s1094"/>
        <o:r id="V:Rule10" type="connector" idref="#_x0000_s1073"/>
        <o:r id="V:Rule11" type="connector" idref="#_x0000_s1116"/>
        <o:r id="V:Rule12"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F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45A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E7A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1FF9"/>
    <w:pPr>
      <w:ind w:left="720"/>
      <w:contextualSpacing/>
    </w:pPr>
  </w:style>
  <w:style w:type="table" w:styleId="Trameclaire-Accent4">
    <w:name w:val="Light Shading Accent 4"/>
    <w:basedOn w:val="TableauNormal"/>
    <w:uiPriority w:val="60"/>
    <w:rsid w:val="00C71FF9"/>
    <w:pPr>
      <w:spacing w:after="0" w:line="240" w:lineRule="auto"/>
    </w:pPr>
    <w:rPr>
      <w:rFonts w:eastAsiaTheme="minorEastAsia"/>
      <w:color w:val="5F497A" w:themeColor="accent4" w:themeShade="BF"/>
      <w:lang w:eastAsia="fr-F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rilledutableau">
    <w:name w:val="Table Grid"/>
    <w:basedOn w:val="TableauNormal"/>
    <w:uiPriority w:val="59"/>
    <w:rsid w:val="005723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76DC3"/>
    <w:rPr>
      <w:rFonts w:ascii="Tahoma" w:hAnsi="Tahoma" w:cs="Tahoma"/>
      <w:sz w:val="16"/>
      <w:szCs w:val="16"/>
    </w:rPr>
  </w:style>
  <w:style w:type="character" w:customStyle="1" w:styleId="TextedebullesCar">
    <w:name w:val="Texte de bulles Car"/>
    <w:basedOn w:val="Policepardfaut"/>
    <w:link w:val="Textedebulles"/>
    <w:uiPriority w:val="99"/>
    <w:semiHidden/>
    <w:rsid w:val="00176DC3"/>
    <w:rPr>
      <w:rFonts w:ascii="Tahoma" w:eastAsia="Times New Roman" w:hAnsi="Tahoma" w:cs="Tahoma"/>
      <w:sz w:val="16"/>
      <w:szCs w:val="16"/>
      <w:lang w:eastAsia="fr-FR"/>
    </w:rPr>
  </w:style>
  <w:style w:type="character" w:styleId="Lienhypertexte">
    <w:name w:val="Hyperlink"/>
    <w:basedOn w:val="Policepardfaut"/>
    <w:uiPriority w:val="99"/>
    <w:unhideWhenUsed/>
    <w:rsid w:val="00CF54D8"/>
    <w:rPr>
      <w:color w:val="0000FF"/>
      <w:u w:val="single"/>
    </w:rPr>
  </w:style>
  <w:style w:type="paragraph" w:styleId="En-tte">
    <w:name w:val="header"/>
    <w:basedOn w:val="Normal"/>
    <w:link w:val="En-tteCar"/>
    <w:uiPriority w:val="99"/>
    <w:unhideWhenUsed/>
    <w:rsid w:val="00B15F0C"/>
    <w:pPr>
      <w:tabs>
        <w:tab w:val="center" w:pos="4536"/>
        <w:tab w:val="right" w:pos="9072"/>
      </w:tabs>
    </w:pPr>
  </w:style>
  <w:style w:type="character" w:customStyle="1" w:styleId="En-tteCar">
    <w:name w:val="En-tête Car"/>
    <w:basedOn w:val="Policepardfaut"/>
    <w:link w:val="En-tte"/>
    <w:uiPriority w:val="99"/>
    <w:rsid w:val="00B15F0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B15F0C"/>
    <w:pPr>
      <w:tabs>
        <w:tab w:val="center" w:pos="4536"/>
        <w:tab w:val="right" w:pos="9072"/>
      </w:tabs>
    </w:pPr>
  </w:style>
  <w:style w:type="character" w:customStyle="1" w:styleId="PieddepageCar">
    <w:name w:val="Pied de page Car"/>
    <w:basedOn w:val="Policepardfaut"/>
    <w:link w:val="Pieddepage"/>
    <w:uiPriority w:val="99"/>
    <w:semiHidden/>
    <w:rsid w:val="00B15F0C"/>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6E7A15"/>
    <w:rPr>
      <w:rFonts w:asciiTheme="majorHAnsi" w:eastAsiaTheme="majorEastAsia" w:hAnsiTheme="majorHAnsi" w:cstheme="majorBidi"/>
      <w:b/>
      <w:bCs/>
      <w:color w:val="4F81BD" w:themeColor="accent1"/>
      <w:sz w:val="26"/>
      <w:szCs w:val="26"/>
      <w:lang w:eastAsia="fr-FR"/>
    </w:rPr>
  </w:style>
  <w:style w:type="character" w:customStyle="1" w:styleId="Titre1Car">
    <w:name w:val="Titre 1 Car"/>
    <w:basedOn w:val="Policepardfaut"/>
    <w:link w:val="Titre1"/>
    <w:uiPriority w:val="9"/>
    <w:rsid w:val="00245A02"/>
    <w:rPr>
      <w:rFonts w:asciiTheme="majorHAnsi" w:eastAsiaTheme="majorEastAsia" w:hAnsiTheme="majorHAnsi" w:cstheme="majorBidi"/>
      <w:b/>
      <w:bCs/>
      <w:color w:val="365F91" w:themeColor="accent1" w:themeShade="BF"/>
      <w:sz w:val="28"/>
      <w:szCs w:val="28"/>
      <w:lang w:eastAsia="fr-FR"/>
    </w:rPr>
  </w:style>
  <w:style w:type="paragraph" w:styleId="Sansinterligne">
    <w:name w:val="No Spacing"/>
    <w:link w:val="SansinterligneCar"/>
    <w:uiPriority w:val="1"/>
    <w:qFormat/>
    <w:rsid w:val="00B02ACA"/>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02ACA"/>
    <w:rPr>
      <w:rFonts w:eastAsiaTheme="minorEastAsia"/>
    </w:rPr>
  </w:style>
</w:styles>
</file>

<file path=word/webSettings.xml><?xml version="1.0" encoding="utf-8"?>
<w:webSettings xmlns:r="http://schemas.openxmlformats.org/officeDocument/2006/relationships" xmlns:w="http://schemas.openxmlformats.org/wordprocessingml/2006/main">
  <w:divs>
    <w:div w:id="24255251">
      <w:bodyDiv w:val="1"/>
      <w:marLeft w:val="0"/>
      <w:marRight w:val="0"/>
      <w:marTop w:val="0"/>
      <w:marBottom w:val="0"/>
      <w:divBdr>
        <w:top w:val="none" w:sz="0" w:space="0" w:color="auto"/>
        <w:left w:val="none" w:sz="0" w:space="0" w:color="auto"/>
        <w:bottom w:val="none" w:sz="0" w:space="0" w:color="auto"/>
        <w:right w:val="none" w:sz="0" w:space="0" w:color="auto"/>
      </w:divBdr>
      <w:divsChild>
        <w:div w:id="1432508293">
          <w:marLeft w:val="0"/>
          <w:marRight w:val="0"/>
          <w:marTop w:val="0"/>
          <w:marBottom w:val="0"/>
          <w:divBdr>
            <w:top w:val="none" w:sz="0" w:space="0" w:color="auto"/>
            <w:left w:val="none" w:sz="0" w:space="0" w:color="auto"/>
            <w:bottom w:val="none" w:sz="0" w:space="0" w:color="auto"/>
            <w:right w:val="none" w:sz="0" w:space="0" w:color="auto"/>
          </w:divBdr>
        </w:div>
        <w:div w:id="717243714">
          <w:marLeft w:val="0"/>
          <w:marRight w:val="0"/>
          <w:marTop w:val="0"/>
          <w:marBottom w:val="0"/>
          <w:divBdr>
            <w:top w:val="none" w:sz="0" w:space="0" w:color="auto"/>
            <w:left w:val="none" w:sz="0" w:space="0" w:color="auto"/>
            <w:bottom w:val="none" w:sz="0" w:space="0" w:color="auto"/>
            <w:right w:val="none" w:sz="0" w:space="0" w:color="auto"/>
          </w:divBdr>
        </w:div>
        <w:div w:id="211775899">
          <w:marLeft w:val="0"/>
          <w:marRight w:val="0"/>
          <w:marTop w:val="0"/>
          <w:marBottom w:val="0"/>
          <w:divBdr>
            <w:top w:val="none" w:sz="0" w:space="0" w:color="auto"/>
            <w:left w:val="none" w:sz="0" w:space="0" w:color="auto"/>
            <w:bottom w:val="none" w:sz="0" w:space="0" w:color="auto"/>
            <w:right w:val="none" w:sz="0" w:space="0" w:color="auto"/>
          </w:divBdr>
        </w:div>
      </w:divsChild>
    </w:div>
    <w:div w:id="107091038">
      <w:bodyDiv w:val="1"/>
      <w:marLeft w:val="0"/>
      <w:marRight w:val="0"/>
      <w:marTop w:val="0"/>
      <w:marBottom w:val="0"/>
      <w:divBdr>
        <w:top w:val="none" w:sz="0" w:space="0" w:color="auto"/>
        <w:left w:val="none" w:sz="0" w:space="0" w:color="auto"/>
        <w:bottom w:val="none" w:sz="0" w:space="0" w:color="auto"/>
        <w:right w:val="none" w:sz="0" w:space="0" w:color="auto"/>
      </w:divBdr>
      <w:divsChild>
        <w:div w:id="484511340">
          <w:marLeft w:val="0"/>
          <w:marRight w:val="0"/>
          <w:marTop w:val="0"/>
          <w:marBottom w:val="0"/>
          <w:divBdr>
            <w:top w:val="none" w:sz="0" w:space="0" w:color="auto"/>
            <w:left w:val="none" w:sz="0" w:space="0" w:color="auto"/>
            <w:bottom w:val="none" w:sz="0" w:space="0" w:color="auto"/>
            <w:right w:val="none" w:sz="0" w:space="0" w:color="auto"/>
          </w:divBdr>
        </w:div>
        <w:div w:id="536623020">
          <w:marLeft w:val="0"/>
          <w:marRight w:val="0"/>
          <w:marTop w:val="0"/>
          <w:marBottom w:val="0"/>
          <w:divBdr>
            <w:top w:val="none" w:sz="0" w:space="0" w:color="auto"/>
            <w:left w:val="none" w:sz="0" w:space="0" w:color="auto"/>
            <w:bottom w:val="none" w:sz="0" w:space="0" w:color="auto"/>
            <w:right w:val="none" w:sz="0" w:space="0" w:color="auto"/>
          </w:divBdr>
        </w:div>
        <w:div w:id="845168527">
          <w:marLeft w:val="0"/>
          <w:marRight w:val="0"/>
          <w:marTop w:val="0"/>
          <w:marBottom w:val="0"/>
          <w:divBdr>
            <w:top w:val="none" w:sz="0" w:space="0" w:color="auto"/>
            <w:left w:val="none" w:sz="0" w:space="0" w:color="auto"/>
            <w:bottom w:val="none" w:sz="0" w:space="0" w:color="auto"/>
            <w:right w:val="none" w:sz="0" w:space="0" w:color="auto"/>
          </w:divBdr>
        </w:div>
        <w:div w:id="1175993124">
          <w:marLeft w:val="0"/>
          <w:marRight w:val="0"/>
          <w:marTop w:val="0"/>
          <w:marBottom w:val="0"/>
          <w:divBdr>
            <w:top w:val="none" w:sz="0" w:space="0" w:color="auto"/>
            <w:left w:val="none" w:sz="0" w:space="0" w:color="auto"/>
            <w:bottom w:val="none" w:sz="0" w:space="0" w:color="auto"/>
            <w:right w:val="none" w:sz="0" w:space="0" w:color="auto"/>
          </w:divBdr>
        </w:div>
        <w:div w:id="1188837906">
          <w:marLeft w:val="0"/>
          <w:marRight w:val="0"/>
          <w:marTop w:val="0"/>
          <w:marBottom w:val="0"/>
          <w:divBdr>
            <w:top w:val="none" w:sz="0" w:space="0" w:color="auto"/>
            <w:left w:val="none" w:sz="0" w:space="0" w:color="auto"/>
            <w:bottom w:val="none" w:sz="0" w:space="0" w:color="auto"/>
            <w:right w:val="none" w:sz="0" w:space="0" w:color="auto"/>
          </w:divBdr>
        </w:div>
        <w:div w:id="1370453220">
          <w:marLeft w:val="0"/>
          <w:marRight w:val="0"/>
          <w:marTop w:val="0"/>
          <w:marBottom w:val="0"/>
          <w:divBdr>
            <w:top w:val="none" w:sz="0" w:space="0" w:color="auto"/>
            <w:left w:val="none" w:sz="0" w:space="0" w:color="auto"/>
            <w:bottom w:val="none" w:sz="0" w:space="0" w:color="auto"/>
            <w:right w:val="none" w:sz="0" w:space="0" w:color="auto"/>
          </w:divBdr>
        </w:div>
        <w:div w:id="1421565356">
          <w:marLeft w:val="0"/>
          <w:marRight w:val="0"/>
          <w:marTop w:val="0"/>
          <w:marBottom w:val="0"/>
          <w:divBdr>
            <w:top w:val="none" w:sz="0" w:space="0" w:color="auto"/>
            <w:left w:val="none" w:sz="0" w:space="0" w:color="auto"/>
            <w:bottom w:val="none" w:sz="0" w:space="0" w:color="auto"/>
            <w:right w:val="none" w:sz="0" w:space="0" w:color="auto"/>
          </w:divBdr>
        </w:div>
        <w:div w:id="1589728313">
          <w:marLeft w:val="0"/>
          <w:marRight w:val="0"/>
          <w:marTop w:val="0"/>
          <w:marBottom w:val="0"/>
          <w:divBdr>
            <w:top w:val="none" w:sz="0" w:space="0" w:color="auto"/>
            <w:left w:val="none" w:sz="0" w:space="0" w:color="auto"/>
            <w:bottom w:val="none" w:sz="0" w:space="0" w:color="auto"/>
            <w:right w:val="none" w:sz="0" w:space="0" w:color="auto"/>
          </w:divBdr>
        </w:div>
        <w:div w:id="1877572557">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
        <w:div w:id="1934894837">
          <w:marLeft w:val="0"/>
          <w:marRight w:val="0"/>
          <w:marTop w:val="0"/>
          <w:marBottom w:val="0"/>
          <w:divBdr>
            <w:top w:val="none" w:sz="0" w:space="0" w:color="auto"/>
            <w:left w:val="none" w:sz="0" w:space="0" w:color="auto"/>
            <w:bottom w:val="none" w:sz="0" w:space="0" w:color="auto"/>
            <w:right w:val="none" w:sz="0" w:space="0" w:color="auto"/>
          </w:divBdr>
        </w:div>
      </w:divsChild>
    </w:div>
    <w:div w:id="163933487">
      <w:bodyDiv w:val="1"/>
      <w:marLeft w:val="0"/>
      <w:marRight w:val="0"/>
      <w:marTop w:val="0"/>
      <w:marBottom w:val="0"/>
      <w:divBdr>
        <w:top w:val="none" w:sz="0" w:space="0" w:color="auto"/>
        <w:left w:val="none" w:sz="0" w:space="0" w:color="auto"/>
        <w:bottom w:val="none" w:sz="0" w:space="0" w:color="auto"/>
        <w:right w:val="none" w:sz="0" w:space="0" w:color="auto"/>
      </w:divBdr>
      <w:divsChild>
        <w:div w:id="2012027715">
          <w:marLeft w:val="0"/>
          <w:marRight w:val="0"/>
          <w:marTop w:val="0"/>
          <w:marBottom w:val="0"/>
          <w:divBdr>
            <w:top w:val="none" w:sz="0" w:space="0" w:color="auto"/>
            <w:left w:val="none" w:sz="0" w:space="0" w:color="auto"/>
            <w:bottom w:val="none" w:sz="0" w:space="0" w:color="auto"/>
            <w:right w:val="none" w:sz="0" w:space="0" w:color="auto"/>
          </w:divBdr>
        </w:div>
        <w:div w:id="1459565552">
          <w:marLeft w:val="0"/>
          <w:marRight w:val="0"/>
          <w:marTop w:val="0"/>
          <w:marBottom w:val="0"/>
          <w:divBdr>
            <w:top w:val="none" w:sz="0" w:space="0" w:color="auto"/>
            <w:left w:val="none" w:sz="0" w:space="0" w:color="auto"/>
            <w:bottom w:val="none" w:sz="0" w:space="0" w:color="auto"/>
            <w:right w:val="none" w:sz="0" w:space="0" w:color="auto"/>
          </w:divBdr>
        </w:div>
      </w:divsChild>
    </w:div>
    <w:div w:id="200435370">
      <w:bodyDiv w:val="1"/>
      <w:marLeft w:val="0"/>
      <w:marRight w:val="0"/>
      <w:marTop w:val="0"/>
      <w:marBottom w:val="0"/>
      <w:divBdr>
        <w:top w:val="none" w:sz="0" w:space="0" w:color="auto"/>
        <w:left w:val="none" w:sz="0" w:space="0" w:color="auto"/>
        <w:bottom w:val="none" w:sz="0" w:space="0" w:color="auto"/>
        <w:right w:val="none" w:sz="0" w:space="0" w:color="auto"/>
      </w:divBdr>
      <w:divsChild>
        <w:div w:id="340667560">
          <w:marLeft w:val="0"/>
          <w:marRight w:val="0"/>
          <w:marTop w:val="0"/>
          <w:marBottom w:val="0"/>
          <w:divBdr>
            <w:top w:val="none" w:sz="0" w:space="0" w:color="auto"/>
            <w:left w:val="none" w:sz="0" w:space="0" w:color="auto"/>
            <w:bottom w:val="none" w:sz="0" w:space="0" w:color="auto"/>
            <w:right w:val="none" w:sz="0" w:space="0" w:color="auto"/>
          </w:divBdr>
        </w:div>
        <w:div w:id="594090874">
          <w:marLeft w:val="0"/>
          <w:marRight w:val="0"/>
          <w:marTop w:val="0"/>
          <w:marBottom w:val="0"/>
          <w:divBdr>
            <w:top w:val="none" w:sz="0" w:space="0" w:color="auto"/>
            <w:left w:val="none" w:sz="0" w:space="0" w:color="auto"/>
            <w:bottom w:val="none" w:sz="0" w:space="0" w:color="auto"/>
            <w:right w:val="none" w:sz="0" w:space="0" w:color="auto"/>
          </w:divBdr>
        </w:div>
        <w:div w:id="931427876">
          <w:marLeft w:val="0"/>
          <w:marRight w:val="0"/>
          <w:marTop w:val="0"/>
          <w:marBottom w:val="0"/>
          <w:divBdr>
            <w:top w:val="none" w:sz="0" w:space="0" w:color="auto"/>
            <w:left w:val="none" w:sz="0" w:space="0" w:color="auto"/>
            <w:bottom w:val="none" w:sz="0" w:space="0" w:color="auto"/>
            <w:right w:val="none" w:sz="0" w:space="0" w:color="auto"/>
          </w:divBdr>
        </w:div>
        <w:div w:id="951939954">
          <w:marLeft w:val="0"/>
          <w:marRight w:val="0"/>
          <w:marTop w:val="0"/>
          <w:marBottom w:val="0"/>
          <w:divBdr>
            <w:top w:val="none" w:sz="0" w:space="0" w:color="auto"/>
            <w:left w:val="none" w:sz="0" w:space="0" w:color="auto"/>
            <w:bottom w:val="none" w:sz="0" w:space="0" w:color="auto"/>
            <w:right w:val="none" w:sz="0" w:space="0" w:color="auto"/>
          </w:divBdr>
        </w:div>
        <w:div w:id="1202865471">
          <w:marLeft w:val="0"/>
          <w:marRight w:val="0"/>
          <w:marTop w:val="0"/>
          <w:marBottom w:val="0"/>
          <w:divBdr>
            <w:top w:val="none" w:sz="0" w:space="0" w:color="auto"/>
            <w:left w:val="none" w:sz="0" w:space="0" w:color="auto"/>
            <w:bottom w:val="none" w:sz="0" w:space="0" w:color="auto"/>
            <w:right w:val="none" w:sz="0" w:space="0" w:color="auto"/>
          </w:divBdr>
        </w:div>
        <w:div w:id="1595043364">
          <w:marLeft w:val="0"/>
          <w:marRight w:val="0"/>
          <w:marTop w:val="0"/>
          <w:marBottom w:val="0"/>
          <w:divBdr>
            <w:top w:val="none" w:sz="0" w:space="0" w:color="auto"/>
            <w:left w:val="none" w:sz="0" w:space="0" w:color="auto"/>
            <w:bottom w:val="none" w:sz="0" w:space="0" w:color="auto"/>
            <w:right w:val="none" w:sz="0" w:space="0" w:color="auto"/>
          </w:divBdr>
        </w:div>
        <w:div w:id="2041470746">
          <w:marLeft w:val="0"/>
          <w:marRight w:val="0"/>
          <w:marTop w:val="0"/>
          <w:marBottom w:val="0"/>
          <w:divBdr>
            <w:top w:val="none" w:sz="0" w:space="0" w:color="auto"/>
            <w:left w:val="none" w:sz="0" w:space="0" w:color="auto"/>
            <w:bottom w:val="none" w:sz="0" w:space="0" w:color="auto"/>
            <w:right w:val="none" w:sz="0" w:space="0" w:color="auto"/>
          </w:divBdr>
        </w:div>
        <w:div w:id="2146121887">
          <w:marLeft w:val="0"/>
          <w:marRight w:val="0"/>
          <w:marTop w:val="0"/>
          <w:marBottom w:val="0"/>
          <w:divBdr>
            <w:top w:val="none" w:sz="0" w:space="0" w:color="auto"/>
            <w:left w:val="none" w:sz="0" w:space="0" w:color="auto"/>
            <w:bottom w:val="none" w:sz="0" w:space="0" w:color="auto"/>
            <w:right w:val="none" w:sz="0" w:space="0" w:color="auto"/>
          </w:divBdr>
        </w:div>
      </w:divsChild>
    </w:div>
    <w:div w:id="259796609">
      <w:bodyDiv w:val="1"/>
      <w:marLeft w:val="0"/>
      <w:marRight w:val="0"/>
      <w:marTop w:val="0"/>
      <w:marBottom w:val="0"/>
      <w:divBdr>
        <w:top w:val="none" w:sz="0" w:space="0" w:color="auto"/>
        <w:left w:val="none" w:sz="0" w:space="0" w:color="auto"/>
        <w:bottom w:val="none" w:sz="0" w:space="0" w:color="auto"/>
        <w:right w:val="none" w:sz="0" w:space="0" w:color="auto"/>
      </w:divBdr>
      <w:divsChild>
        <w:div w:id="37441862">
          <w:marLeft w:val="0"/>
          <w:marRight w:val="0"/>
          <w:marTop w:val="0"/>
          <w:marBottom w:val="0"/>
          <w:divBdr>
            <w:top w:val="none" w:sz="0" w:space="0" w:color="auto"/>
            <w:left w:val="none" w:sz="0" w:space="0" w:color="auto"/>
            <w:bottom w:val="none" w:sz="0" w:space="0" w:color="auto"/>
            <w:right w:val="none" w:sz="0" w:space="0" w:color="auto"/>
          </w:divBdr>
        </w:div>
        <w:div w:id="40987331">
          <w:marLeft w:val="0"/>
          <w:marRight w:val="0"/>
          <w:marTop w:val="0"/>
          <w:marBottom w:val="0"/>
          <w:divBdr>
            <w:top w:val="none" w:sz="0" w:space="0" w:color="auto"/>
            <w:left w:val="none" w:sz="0" w:space="0" w:color="auto"/>
            <w:bottom w:val="none" w:sz="0" w:space="0" w:color="auto"/>
            <w:right w:val="none" w:sz="0" w:space="0" w:color="auto"/>
          </w:divBdr>
        </w:div>
        <w:div w:id="157112604">
          <w:marLeft w:val="0"/>
          <w:marRight w:val="0"/>
          <w:marTop w:val="0"/>
          <w:marBottom w:val="0"/>
          <w:divBdr>
            <w:top w:val="none" w:sz="0" w:space="0" w:color="auto"/>
            <w:left w:val="none" w:sz="0" w:space="0" w:color="auto"/>
            <w:bottom w:val="none" w:sz="0" w:space="0" w:color="auto"/>
            <w:right w:val="none" w:sz="0" w:space="0" w:color="auto"/>
          </w:divBdr>
        </w:div>
        <w:div w:id="208809369">
          <w:marLeft w:val="0"/>
          <w:marRight w:val="0"/>
          <w:marTop w:val="0"/>
          <w:marBottom w:val="0"/>
          <w:divBdr>
            <w:top w:val="none" w:sz="0" w:space="0" w:color="auto"/>
            <w:left w:val="none" w:sz="0" w:space="0" w:color="auto"/>
            <w:bottom w:val="none" w:sz="0" w:space="0" w:color="auto"/>
            <w:right w:val="none" w:sz="0" w:space="0" w:color="auto"/>
          </w:divBdr>
        </w:div>
        <w:div w:id="292713973">
          <w:marLeft w:val="0"/>
          <w:marRight w:val="0"/>
          <w:marTop w:val="0"/>
          <w:marBottom w:val="0"/>
          <w:divBdr>
            <w:top w:val="none" w:sz="0" w:space="0" w:color="auto"/>
            <w:left w:val="none" w:sz="0" w:space="0" w:color="auto"/>
            <w:bottom w:val="none" w:sz="0" w:space="0" w:color="auto"/>
            <w:right w:val="none" w:sz="0" w:space="0" w:color="auto"/>
          </w:divBdr>
        </w:div>
        <w:div w:id="329479754">
          <w:marLeft w:val="0"/>
          <w:marRight w:val="0"/>
          <w:marTop w:val="0"/>
          <w:marBottom w:val="0"/>
          <w:divBdr>
            <w:top w:val="none" w:sz="0" w:space="0" w:color="auto"/>
            <w:left w:val="none" w:sz="0" w:space="0" w:color="auto"/>
            <w:bottom w:val="none" w:sz="0" w:space="0" w:color="auto"/>
            <w:right w:val="none" w:sz="0" w:space="0" w:color="auto"/>
          </w:divBdr>
        </w:div>
        <w:div w:id="345330717">
          <w:marLeft w:val="0"/>
          <w:marRight w:val="0"/>
          <w:marTop w:val="0"/>
          <w:marBottom w:val="0"/>
          <w:divBdr>
            <w:top w:val="none" w:sz="0" w:space="0" w:color="auto"/>
            <w:left w:val="none" w:sz="0" w:space="0" w:color="auto"/>
            <w:bottom w:val="none" w:sz="0" w:space="0" w:color="auto"/>
            <w:right w:val="none" w:sz="0" w:space="0" w:color="auto"/>
          </w:divBdr>
        </w:div>
        <w:div w:id="363285044">
          <w:marLeft w:val="0"/>
          <w:marRight w:val="0"/>
          <w:marTop w:val="0"/>
          <w:marBottom w:val="0"/>
          <w:divBdr>
            <w:top w:val="none" w:sz="0" w:space="0" w:color="auto"/>
            <w:left w:val="none" w:sz="0" w:space="0" w:color="auto"/>
            <w:bottom w:val="none" w:sz="0" w:space="0" w:color="auto"/>
            <w:right w:val="none" w:sz="0" w:space="0" w:color="auto"/>
          </w:divBdr>
        </w:div>
        <w:div w:id="430666023">
          <w:marLeft w:val="0"/>
          <w:marRight w:val="0"/>
          <w:marTop w:val="0"/>
          <w:marBottom w:val="0"/>
          <w:divBdr>
            <w:top w:val="none" w:sz="0" w:space="0" w:color="auto"/>
            <w:left w:val="none" w:sz="0" w:space="0" w:color="auto"/>
            <w:bottom w:val="none" w:sz="0" w:space="0" w:color="auto"/>
            <w:right w:val="none" w:sz="0" w:space="0" w:color="auto"/>
          </w:divBdr>
        </w:div>
        <w:div w:id="439378397">
          <w:marLeft w:val="0"/>
          <w:marRight w:val="0"/>
          <w:marTop w:val="0"/>
          <w:marBottom w:val="0"/>
          <w:divBdr>
            <w:top w:val="none" w:sz="0" w:space="0" w:color="auto"/>
            <w:left w:val="none" w:sz="0" w:space="0" w:color="auto"/>
            <w:bottom w:val="none" w:sz="0" w:space="0" w:color="auto"/>
            <w:right w:val="none" w:sz="0" w:space="0" w:color="auto"/>
          </w:divBdr>
        </w:div>
        <w:div w:id="475219706">
          <w:marLeft w:val="0"/>
          <w:marRight w:val="0"/>
          <w:marTop w:val="0"/>
          <w:marBottom w:val="0"/>
          <w:divBdr>
            <w:top w:val="none" w:sz="0" w:space="0" w:color="auto"/>
            <w:left w:val="none" w:sz="0" w:space="0" w:color="auto"/>
            <w:bottom w:val="none" w:sz="0" w:space="0" w:color="auto"/>
            <w:right w:val="none" w:sz="0" w:space="0" w:color="auto"/>
          </w:divBdr>
        </w:div>
        <w:div w:id="737018374">
          <w:marLeft w:val="0"/>
          <w:marRight w:val="0"/>
          <w:marTop w:val="0"/>
          <w:marBottom w:val="0"/>
          <w:divBdr>
            <w:top w:val="none" w:sz="0" w:space="0" w:color="auto"/>
            <w:left w:val="none" w:sz="0" w:space="0" w:color="auto"/>
            <w:bottom w:val="none" w:sz="0" w:space="0" w:color="auto"/>
            <w:right w:val="none" w:sz="0" w:space="0" w:color="auto"/>
          </w:divBdr>
        </w:div>
        <w:div w:id="739182273">
          <w:marLeft w:val="0"/>
          <w:marRight w:val="0"/>
          <w:marTop w:val="0"/>
          <w:marBottom w:val="0"/>
          <w:divBdr>
            <w:top w:val="none" w:sz="0" w:space="0" w:color="auto"/>
            <w:left w:val="none" w:sz="0" w:space="0" w:color="auto"/>
            <w:bottom w:val="none" w:sz="0" w:space="0" w:color="auto"/>
            <w:right w:val="none" w:sz="0" w:space="0" w:color="auto"/>
          </w:divBdr>
        </w:div>
        <w:div w:id="853150688">
          <w:marLeft w:val="0"/>
          <w:marRight w:val="0"/>
          <w:marTop w:val="0"/>
          <w:marBottom w:val="0"/>
          <w:divBdr>
            <w:top w:val="none" w:sz="0" w:space="0" w:color="auto"/>
            <w:left w:val="none" w:sz="0" w:space="0" w:color="auto"/>
            <w:bottom w:val="none" w:sz="0" w:space="0" w:color="auto"/>
            <w:right w:val="none" w:sz="0" w:space="0" w:color="auto"/>
          </w:divBdr>
        </w:div>
        <w:div w:id="1054234507">
          <w:marLeft w:val="0"/>
          <w:marRight w:val="0"/>
          <w:marTop w:val="0"/>
          <w:marBottom w:val="0"/>
          <w:divBdr>
            <w:top w:val="none" w:sz="0" w:space="0" w:color="auto"/>
            <w:left w:val="none" w:sz="0" w:space="0" w:color="auto"/>
            <w:bottom w:val="none" w:sz="0" w:space="0" w:color="auto"/>
            <w:right w:val="none" w:sz="0" w:space="0" w:color="auto"/>
          </w:divBdr>
        </w:div>
        <w:div w:id="1055160654">
          <w:marLeft w:val="0"/>
          <w:marRight w:val="0"/>
          <w:marTop w:val="0"/>
          <w:marBottom w:val="0"/>
          <w:divBdr>
            <w:top w:val="none" w:sz="0" w:space="0" w:color="auto"/>
            <w:left w:val="none" w:sz="0" w:space="0" w:color="auto"/>
            <w:bottom w:val="none" w:sz="0" w:space="0" w:color="auto"/>
            <w:right w:val="none" w:sz="0" w:space="0" w:color="auto"/>
          </w:divBdr>
        </w:div>
        <w:div w:id="1200556203">
          <w:marLeft w:val="0"/>
          <w:marRight w:val="0"/>
          <w:marTop w:val="0"/>
          <w:marBottom w:val="0"/>
          <w:divBdr>
            <w:top w:val="none" w:sz="0" w:space="0" w:color="auto"/>
            <w:left w:val="none" w:sz="0" w:space="0" w:color="auto"/>
            <w:bottom w:val="none" w:sz="0" w:space="0" w:color="auto"/>
            <w:right w:val="none" w:sz="0" w:space="0" w:color="auto"/>
          </w:divBdr>
        </w:div>
        <w:div w:id="1339111629">
          <w:marLeft w:val="0"/>
          <w:marRight w:val="0"/>
          <w:marTop w:val="0"/>
          <w:marBottom w:val="0"/>
          <w:divBdr>
            <w:top w:val="none" w:sz="0" w:space="0" w:color="auto"/>
            <w:left w:val="none" w:sz="0" w:space="0" w:color="auto"/>
            <w:bottom w:val="none" w:sz="0" w:space="0" w:color="auto"/>
            <w:right w:val="none" w:sz="0" w:space="0" w:color="auto"/>
          </w:divBdr>
        </w:div>
        <w:div w:id="1391223176">
          <w:marLeft w:val="0"/>
          <w:marRight w:val="0"/>
          <w:marTop w:val="0"/>
          <w:marBottom w:val="0"/>
          <w:divBdr>
            <w:top w:val="none" w:sz="0" w:space="0" w:color="auto"/>
            <w:left w:val="none" w:sz="0" w:space="0" w:color="auto"/>
            <w:bottom w:val="none" w:sz="0" w:space="0" w:color="auto"/>
            <w:right w:val="none" w:sz="0" w:space="0" w:color="auto"/>
          </w:divBdr>
        </w:div>
        <w:div w:id="1635796546">
          <w:marLeft w:val="0"/>
          <w:marRight w:val="0"/>
          <w:marTop w:val="0"/>
          <w:marBottom w:val="0"/>
          <w:divBdr>
            <w:top w:val="none" w:sz="0" w:space="0" w:color="auto"/>
            <w:left w:val="none" w:sz="0" w:space="0" w:color="auto"/>
            <w:bottom w:val="none" w:sz="0" w:space="0" w:color="auto"/>
            <w:right w:val="none" w:sz="0" w:space="0" w:color="auto"/>
          </w:divBdr>
        </w:div>
        <w:div w:id="1733306360">
          <w:marLeft w:val="0"/>
          <w:marRight w:val="0"/>
          <w:marTop w:val="0"/>
          <w:marBottom w:val="0"/>
          <w:divBdr>
            <w:top w:val="none" w:sz="0" w:space="0" w:color="auto"/>
            <w:left w:val="none" w:sz="0" w:space="0" w:color="auto"/>
            <w:bottom w:val="none" w:sz="0" w:space="0" w:color="auto"/>
            <w:right w:val="none" w:sz="0" w:space="0" w:color="auto"/>
          </w:divBdr>
        </w:div>
        <w:div w:id="1764299134">
          <w:marLeft w:val="0"/>
          <w:marRight w:val="0"/>
          <w:marTop w:val="0"/>
          <w:marBottom w:val="0"/>
          <w:divBdr>
            <w:top w:val="none" w:sz="0" w:space="0" w:color="auto"/>
            <w:left w:val="none" w:sz="0" w:space="0" w:color="auto"/>
            <w:bottom w:val="none" w:sz="0" w:space="0" w:color="auto"/>
            <w:right w:val="none" w:sz="0" w:space="0" w:color="auto"/>
          </w:divBdr>
        </w:div>
        <w:div w:id="1845431966">
          <w:marLeft w:val="0"/>
          <w:marRight w:val="0"/>
          <w:marTop w:val="0"/>
          <w:marBottom w:val="0"/>
          <w:divBdr>
            <w:top w:val="none" w:sz="0" w:space="0" w:color="auto"/>
            <w:left w:val="none" w:sz="0" w:space="0" w:color="auto"/>
            <w:bottom w:val="none" w:sz="0" w:space="0" w:color="auto"/>
            <w:right w:val="none" w:sz="0" w:space="0" w:color="auto"/>
          </w:divBdr>
        </w:div>
        <w:div w:id="1896239122">
          <w:marLeft w:val="0"/>
          <w:marRight w:val="0"/>
          <w:marTop w:val="0"/>
          <w:marBottom w:val="0"/>
          <w:divBdr>
            <w:top w:val="none" w:sz="0" w:space="0" w:color="auto"/>
            <w:left w:val="none" w:sz="0" w:space="0" w:color="auto"/>
            <w:bottom w:val="none" w:sz="0" w:space="0" w:color="auto"/>
            <w:right w:val="none" w:sz="0" w:space="0" w:color="auto"/>
          </w:divBdr>
        </w:div>
        <w:div w:id="1943801387">
          <w:marLeft w:val="0"/>
          <w:marRight w:val="0"/>
          <w:marTop w:val="0"/>
          <w:marBottom w:val="0"/>
          <w:divBdr>
            <w:top w:val="none" w:sz="0" w:space="0" w:color="auto"/>
            <w:left w:val="none" w:sz="0" w:space="0" w:color="auto"/>
            <w:bottom w:val="none" w:sz="0" w:space="0" w:color="auto"/>
            <w:right w:val="none" w:sz="0" w:space="0" w:color="auto"/>
          </w:divBdr>
        </w:div>
      </w:divsChild>
    </w:div>
    <w:div w:id="461385085">
      <w:bodyDiv w:val="1"/>
      <w:marLeft w:val="0"/>
      <w:marRight w:val="0"/>
      <w:marTop w:val="0"/>
      <w:marBottom w:val="0"/>
      <w:divBdr>
        <w:top w:val="none" w:sz="0" w:space="0" w:color="auto"/>
        <w:left w:val="none" w:sz="0" w:space="0" w:color="auto"/>
        <w:bottom w:val="none" w:sz="0" w:space="0" w:color="auto"/>
        <w:right w:val="none" w:sz="0" w:space="0" w:color="auto"/>
      </w:divBdr>
      <w:divsChild>
        <w:div w:id="5720317">
          <w:marLeft w:val="0"/>
          <w:marRight w:val="0"/>
          <w:marTop w:val="0"/>
          <w:marBottom w:val="0"/>
          <w:divBdr>
            <w:top w:val="none" w:sz="0" w:space="0" w:color="auto"/>
            <w:left w:val="none" w:sz="0" w:space="0" w:color="auto"/>
            <w:bottom w:val="none" w:sz="0" w:space="0" w:color="auto"/>
            <w:right w:val="none" w:sz="0" w:space="0" w:color="auto"/>
          </w:divBdr>
        </w:div>
        <w:div w:id="243418208">
          <w:marLeft w:val="0"/>
          <w:marRight w:val="0"/>
          <w:marTop w:val="0"/>
          <w:marBottom w:val="0"/>
          <w:divBdr>
            <w:top w:val="none" w:sz="0" w:space="0" w:color="auto"/>
            <w:left w:val="none" w:sz="0" w:space="0" w:color="auto"/>
            <w:bottom w:val="none" w:sz="0" w:space="0" w:color="auto"/>
            <w:right w:val="none" w:sz="0" w:space="0" w:color="auto"/>
          </w:divBdr>
        </w:div>
        <w:div w:id="471097029">
          <w:marLeft w:val="0"/>
          <w:marRight w:val="0"/>
          <w:marTop w:val="0"/>
          <w:marBottom w:val="0"/>
          <w:divBdr>
            <w:top w:val="none" w:sz="0" w:space="0" w:color="auto"/>
            <w:left w:val="none" w:sz="0" w:space="0" w:color="auto"/>
            <w:bottom w:val="none" w:sz="0" w:space="0" w:color="auto"/>
            <w:right w:val="none" w:sz="0" w:space="0" w:color="auto"/>
          </w:divBdr>
        </w:div>
        <w:div w:id="711657526">
          <w:marLeft w:val="0"/>
          <w:marRight w:val="0"/>
          <w:marTop w:val="0"/>
          <w:marBottom w:val="0"/>
          <w:divBdr>
            <w:top w:val="none" w:sz="0" w:space="0" w:color="auto"/>
            <w:left w:val="none" w:sz="0" w:space="0" w:color="auto"/>
            <w:bottom w:val="none" w:sz="0" w:space="0" w:color="auto"/>
            <w:right w:val="none" w:sz="0" w:space="0" w:color="auto"/>
          </w:divBdr>
        </w:div>
        <w:div w:id="849836136">
          <w:marLeft w:val="0"/>
          <w:marRight w:val="0"/>
          <w:marTop w:val="0"/>
          <w:marBottom w:val="0"/>
          <w:divBdr>
            <w:top w:val="none" w:sz="0" w:space="0" w:color="auto"/>
            <w:left w:val="none" w:sz="0" w:space="0" w:color="auto"/>
            <w:bottom w:val="none" w:sz="0" w:space="0" w:color="auto"/>
            <w:right w:val="none" w:sz="0" w:space="0" w:color="auto"/>
          </w:divBdr>
        </w:div>
        <w:div w:id="904687409">
          <w:marLeft w:val="0"/>
          <w:marRight w:val="0"/>
          <w:marTop w:val="0"/>
          <w:marBottom w:val="0"/>
          <w:divBdr>
            <w:top w:val="none" w:sz="0" w:space="0" w:color="auto"/>
            <w:left w:val="none" w:sz="0" w:space="0" w:color="auto"/>
            <w:bottom w:val="none" w:sz="0" w:space="0" w:color="auto"/>
            <w:right w:val="none" w:sz="0" w:space="0" w:color="auto"/>
          </w:divBdr>
        </w:div>
        <w:div w:id="962931254">
          <w:marLeft w:val="0"/>
          <w:marRight w:val="0"/>
          <w:marTop w:val="0"/>
          <w:marBottom w:val="0"/>
          <w:divBdr>
            <w:top w:val="none" w:sz="0" w:space="0" w:color="auto"/>
            <w:left w:val="none" w:sz="0" w:space="0" w:color="auto"/>
            <w:bottom w:val="none" w:sz="0" w:space="0" w:color="auto"/>
            <w:right w:val="none" w:sz="0" w:space="0" w:color="auto"/>
          </w:divBdr>
        </w:div>
        <w:div w:id="1183327255">
          <w:marLeft w:val="0"/>
          <w:marRight w:val="0"/>
          <w:marTop w:val="0"/>
          <w:marBottom w:val="0"/>
          <w:divBdr>
            <w:top w:val="none" w:sz="0" w:space="0" w:color="auto"/>
            <w:left w:val="none" w:sz="0" w:space="0" w:color="auto"/>
            <w:bottom w:val="none" w:sz="0" w:space="0" w:color="auto"/>
            <w:right w:val="none" w:sz="0" w:space="0" w:color="auto"/>
          </w:divBdr>
        </w:div>
        <w:div w:id="1227953602">
          <w:marLeft w:val="0"/>
          <w:marRight w:val="0"/>
          <w:marTop w:val="0"/>
          <w:marBottom w:val="0"/>
          <w:divBdr>
            <w:top w:val="none" w:sz="0" w:space="0" w:color="auto"/>
            <w:left w:val="none" w:sz="0" w:space="0" w:color="auto"/>
            <w:bottom w:val="none" w:sz="0" w:space="0" w:color="auto"/>
            <w:right w:val="none" w:sz="0" w:space="0" w:color="auto"/>
          </w:divBdr>
        </w:div>
        <w:div w:id="1418012456">
          <w:marLeft w:val="0"/>
          <w:marRight w:val="0"/>
          <w:marTop w:val="0"/>
          <w:marBottom w:val="0"/>
          <w:divBdr>
            <w:top w:val="none" w:sz="0" w:space="0" w:color="auto"/>
            <w:left w:val="none" w:sz="0" w:space="0" w:color="auto"/>
            <w:bottom w:val="none" w:sz="0" w:space="0" w:color="auto"/>
            <w:right w:val="none" w:sz="0" w:space="0" w:color="auto"/>
          </w:divBdr>
        </w:div>
        <w:div w:id="1460412383">
          <w:marLeft w:val="0"/>
          <w:marRight w:val="0"/>
          <w:marTop w:val="0"/>
          <w:marBottom w:val="0"/>
          <w:divBdr>
            <w:top w:val="none" w:sz="0" w:space="0" w:color="auto"/>
            <w:left w:val="none" w:sz="0" w:space="0" w:color="auto"/>
            <w:bottom w:val="none" w:sz="0" w:space="0" w:color="auto"/>
            <w:right w:val="none" w:sz="0" w:space="0" w:color="auto"/>
          </w:divBdr>
        </w:div>
        <w:div w:id="1506438546">
          <w:marLeft w:val="0"/>
          <w:marRight w:val="0"/>
          <w:marTop w:val="0"/>
          <w:marBottom w:val="0"/>
          <w:divBdr>
            <w:top w:val="none" w:sz="0" w:space="0" w:color="auto"/>
            <w:left w:val="none" w:sz="0" w:space="0" w:color="auto"/>
            <w:bottom w:val="none" w:sz="0" w:space="0" w:color="auto"/>
            <w:right w:val="none" w:sz="0" w:space="0" w:color="auto"/>
          </w:divBdr>
        </w:div>
        <w:div w:id="1526405778">
          <w:marLeft w:val="0"/>
          <w:marRight w:val="0"/>
          <w:marTop w:val="0"/>
          <w:marBottom w:val="0"/>
          <w:divBdr>
            <w:top w:val="none" w:sz="0" w:space="0" w:color="auto"/>
            <w:left w:val="none" w:sz="0" w:space="0" w:color="auto"/>
            <w:bottom w:val="none" w:sz="0" w:space="0" w:color="auto"/>
            <w:right w:val="none" w:sz="0" w:space="0" w:color="auto"/>
          </w:divBdr>
        </w:div>
      </w:divsChild>
    </w:div>
    <w:div w:id="572545126">
      <w:bodyDiv w:val="1"/>
      <w:marLeft w:val="0"/>
      <w:marRight w:val="0"/>
      <w:marTop w:val="0"/>
      <w:marBottom w:val="0"/>
      <w:divBdr>
        <w:top w:val="none" w:sz="0" w:space="0" w:color="auto"/>
        <w:left w:val="none" w:sz="0" w:space="0" w:color="auto"/>
        <w:bottom w:val="none" w:sz="0" w:space="0" w:color="auto"/>
        <w:right w:val="none" w:sz="0" w:space="0" w:color="auto"/>
      </w:divBdr>
      <w:divsChild>
        <w:div w:id="1328939647">
          <w:marLeft w:val="0"/>
          <w:marRight w:val="0"/>
          <w:marTop w:val="0"/>
          <w:marBottom w:val="0"/>
          <w:divBdr>
            <w:top w:val="none" w:sz="0" w:space="0" w:color="auto"/>
            <w:left w:val="none" w:sz="0" w:space="0" w:color="auto"/>
            <w:bottom w:val="none" w:sz="0" w:space="0" w:color="auto"/>
            <w:right w:val="none" w:sz="0" w:space="0" w:color="auto"/>
          </w:divBdr>
        </w:div>
        <w:div w:id="1427573615">
          <w:marLeft w:val="0"/>
          <w:marRight w:val="0"/>
          <w:marTop w:val="0"/>
          <w:marBottom w:val="0"/>
          <w:divBdr>
            <w:top w:val="none" w:sz="0" w:space="0" w:color="auto"/>
            <w:left w:val="none" w:sz="0" w:space="0" w:color="auto"/>
            <w:bottom w:val="none" w:sz="0" w:space="0" w:color="auto"/>
            <w:right w:val="none" w:sz="0" w:space="0" w:color="auto"/>
          </w:divBdr>
        </w:div>
        <w:div w:id="1041979431">
          <w:marLeft w:val="0"/>
          <w:marRight w:val="0"/>
          <w:marTop w:val="0"/>
          <w:marBottom w:val="0"/>
          <w:divBdr>
            <w:top w:val="none" w:sz="0" w:space="0" w:color="auto"/>
            <w:left w:val="none" w:sz="0" w:space="0" w:color="auto"/>
            <w:bottom w:val="none" w:sz="0" w:space="0" w:color="auto"/>
            <w:right w:val="none" w:sz="0" w:space="0" w:color="auto"/>
          </w:divBdr>
        </w:div>
        <w:div w:id="1910844742">
          <w:marLeft w:val="0"/>
          <w:marRight w:val="0"/>
          <w:marTop w:val="0"/>
          <w:marBottom w:val="0"/>
          <w:divBdr>
            <w:top w:val="none" w:sz="0" w:space="0" w:color="auto"/>
            <w:left w:val="none" w:sz="0" w:space="0" w:color="auto"/>
            <w:bottom w:val="none" w:sz="0" w:space="0" w:color="auto"/>
            <w:right w:val="none" w:sz="0" w:space="0" w:color="auto"/>
          </w:divBdr>
        </w:div>
        <w:div w:id="1531186875">
          <w:marLeft w:val="0"/>
          <w:marRight w:val="0"/>
          <w:marTop w:val="0"/>
          <w:marBottom w:val="0"/>
          <w:divBdr>
            <w:top w:val="none" w:sz="0" w:space="0" w:color="auto"/>
            <w:left w:val="none" w:sz="0" w:space="0" w:color="auto"/>
            <w:bottom w:val="none" w:sz="0" w:space="0" w:color="auto"/>
            <w:right w:val="none" w:sz="0" w:space="0" w:color="auto"/>
          </w:divBdr>
        </w:div>
        <w:div w:id="607004305">
          <w:marLeft w:val="0"/>
          <w:marRight w:val="0"/>
          <w:marTop w:val="0"/>
          <w:marBottom w:val="0"/>
          <w:divBdr>
            <w:top w:val="none" w:sz="0" w:space="0" w:color="auto"/>
            <w:left w:val="none" w:sz="0" w:space="0" w:color="auto"/>
            <w:bottom w:val="none" w:sz="0" w:space="0" w:color="auto"/>
            <w:right w:val="none" w:sz="0" w:space="0" w:color="auto"/>
          </w:divBdr>
        </w:div>
      </w:divsChild>
    </w:div>
    <w:div w:id="579995022">
      <w:bodyDiv w:val="1"/>
      <w:marLeft w:val="0"/>
      <w:marRight w:val="0"/>
      <w:marTop w:val="0"/>
      <w:marBottom w:val="0"/>
      <w:divBdr>
        <w:top w:val="none" w:sz="0" w:space="0" w:color="auto"/>
        <w:left w:val="none" w:sz="0" w:space="0" w:color="auto"/>
        <w:bottom w:val="none" w:sz="0" w:space="0" w:color="auto"/>
        <w:right w:val="none" w:sz="0" w:space="0" w:color="auto"/>
      </w:divBdr>
      <w:divsChild>
        <w:div w:id="365565691">
          <w:marLeft w:val="0"/>
          <w:marRight w:val="0"/>
          <w:marTop w:val="0"/>
          <w:marBottom w:val="0"/>
          <w:divBdr>
            <w:top w:val="none" w:sz="0" w:space="0" w:color="auto"/>
            <w:left w:val="none" w:sz="0" w:space="0" w:color="auto"/>
            <w:bottom w:val="none" w:sz="0" w:space="0" w:color="auto"/>
            <w:right w:val="none" w:sz="0" w:space="0" w:color="auto"/>
          </w:divBdr>
        </w:div>
        <w:div w:id="693457937">
          <w:marLeft w:val="0"/>
          <w:marRight w:val="0"/>
          <w:marTop w:val="0"/>
          <w:marBottom w:val="0"/>
          <w:divBdr>
            <w:top w:val="none" w:sz="0" w:space="0" w:color="auto"/>
            <w:left w:val="none" w:sz="0" w:space="0" w:color="auto"/>
            <w:bottom w:val="none" w:sz="0" w:space="0" w:color="auto"/>
            <w:right w:val="none" w:sz="0" w:space="0" w:color="auto"/>
          </w:divBdr>
        </w:div>
        <w:div w:id="827791536">
          <w:marLeft w:val="0"/>
          <w:marRight w:val="0"/>
          <w:marTop w:val="0"/>
          <w:marBottom w:val="0"/>
          <w:divBdr>
            <w:top w:val="none" w:sz="0" w:space="0" w:color="auto"/>
            <w:left w:val="none" w:sz="0" w:space="0" w:color="auto"/>
            <w:bottom w:val="none" w:sz="0" w:space="0" w:color="auto"/>
            <w:right w:val="none" w:sz="0" w:space="0" w:color="auto"/>
          </w:divBdr>
        </w:div>
        <w:div w:id="862205442">
          <w:marLeft w:val="0"/>
          <w:marRight w:val="0"/>
          <w:marTop w:val="0"/>
          <w:marBottom w:val="0"/>
          <w:divBdr>
            <w:top w:val="none" w:sz="0" w:space="0" w:color="auto"/>
            <w:left w:val="none" w:sz="0" w:space="0" w:color="auto"/>
            <w:bottom w:val="none" w:sz="0" w:space="0" w:color="auto"/>
            <w:right w:val="none" w:sz="0" w:space="0" w:color="auto"/>
          </w:divBdr>
        </w:div>
        <w:div w:id="887032815">
          <w:marLeft w:val="0"/>
          <w:marRight w:val="0"/>
          <w:marTop w:val="0"/>
          <w:marBottom w:val="0"/>
          <w:divBdr>
            <w:top w:val="none" w:sz="0" w:space="0" w:color="auto"/>
            <w:left w:val="none" w:sz="0" w:space="0" w:color="auto"/>
            <w:bottom w:val="none" w:sz="0" w:space="0" w:color="auto"/>
            <w:right w:val="none" w:sz="0" w:space="0" w:color="auto"/>
          </w:divBdr>
        </w:div>
        <w:div w:id="1332444416">
          <w:marLeft w:val="0"/>
          <w:marRight w:val="0"/>
          <w:marTop w:val="0"/>
          <w:marBottom w:val="0"/>
          <w:divBdr>
            <w:top w:val="none" w:sz="0" w:space="0" w:color="auto"/>
            <w:left w:val="none" w:sz="0" w:space="0" w:color="auto"/>
            <w:bottom w:val="none" w:sz="0" w:space="0" w:color="auto"/>
            <w:right w:val="none" w:sz="0" w:space="0" w:color="auto"/>
          </w:divBdr>
        </w:div>
      </w:divsChild>
    </w:div>
    <w:div w:id="725490673">
      <w:bodyDiv w:val="1"/>
      <w:marLeft w:val="0"/>
      <w:marRight w:val="0"/>
      <w:marTop w:val="0"/>
      <w:marBottom w:val="0"/>
      <w:divBdr>
        <w:top w:val="none" w:sz="0" w:space="0" w:color="auto"/>
        <w:left w:val="none" w:sz="0" w:space="0" w:color="auto"/>
        <w:bottom w:val="none" w:sz="0" w:space="0" w:color="auto"/>
        <w:right w:val="none" w:sz="0" w:space="0" w:color="auto"/>
      </w:divBdr>
      <w:divsChild>
        <w:div w:id="492262218">
          <w:marLeft w:val="0"/>
          <w:marRight w:val="0"/>
          <w:marTop w:val="0"/>
          <w:marBottom w:val="0"/>
          <w:divBdr>
            <w:top w:val="none" w:sz="0" w:space="0" w:color="auto"/>
            <w:left w:val="none" w:sz="0" w:space="0" w:color="auto"/>
            <w:bottom w:val="none" w:sz="0" w:space="0" w:color="auto"/>
            <w:right w:val="none" w:sz="0" w:space="0" w:color="auto"/>
          </w:divBdr>
        </w:div>
        <w:div w:id="1272513488">
          <w:marLeft w:val="0"/>
          <w:marRight w:val="0"/>
          <w:marTop w:val="0"/>
          <w:marBottom w:val="0"/>
          <w:divBdr>
            <w:top w:val="none" w:sz="0" w:space="0" w:color="auto"/>
            <w:left w:val="none" w:sz="0" w:space="0" w:color="auto"/>
            <w:bottom w:val="none" w:sz="0" w:space="0" w:color="auto"/>
            <w:right w:val="none" w:sz="0" w:space="0" w:color="auto"/>
          </w:divBdr>
        </w:div>
        <w:div w:id="1352148876">
          <w:marLeft w:val="0"/>
          <w:marRight w:val="0"/>
          <w:marTop w:val="0"/>
          <w:marBottom w:val="0"/>
          <w:divBdr>
            <w:top w:val="none" w:sz="0" w:space="0" w:color="auto"/>
            <w:left w:val="none" w:sz="0" w:space="0" w:color="auto"/>
            <w:bottom w:val="none" w:sz="0" w:space="0" w:color="auto"/>
            <w:right w:val="none" w:sz="0" w:space="0" w:color="auto"/>
          </w:divBdr>
        </w:div>
        <w:div w:id="659962150">
          <w:marLeft w:val="0"/>
          <w:marRight w:val="0"/>
          <w:marTop w:val="0"/>
          <w:marBottom w:val="0"/>
          <w:divBdr>
            <w:top w:val="none" w:sz="0" w:space="0" w:color="auto"/>
            <w:left w:val="none" w:sz="0" w:space="0" w:color="auto"/>
            <w:bottom w:val="none" w:sz="0" w:space="0" w:color="auto"/>
            <w:right w:val="none" w:sz="0" w:space="0" w:color="auto"/>
          </w:divBdr>
        </w:div>
        <w:div w:id="105663792">
          <w:marLeft w:val="0"/>
          <w:marRight w:val="0"/>
          <w:marTop w:val="0"/>
          <w:marBottom w:val="0"/>
          <w:divBdr>
            <w:top w:val="none" w:sz="0" w:space="0" w:color="auto"/>
            <w:left w:val="none" w:sz="0" w:space="0" w:color="auto"/>
            <w:bottom w:val="none" w:sz="0" w:space="0" w:color="auto"/>
            <w:right w:val="none" w:sz="0" w:space="0" w:color="auto"/>
          </w:divBdr>
        </w:div>
        <w:div w:id="1531143453">
          <w:marLeft w:val="0"/>
          <w:marRight w:val="0"/>
          <w:marTop w:val="0"/>
          <w:marBottom w:val="0"/>
          <w:divBdr>
            <w:top w:val="none" w:sz="0" w:space="0" w:color="auto"/>
            <w:left w:val="none" w:sz="0" w:space="0" w:color="auto"/>
            <w:bottom w:val="none" w:sz="0" w:space="0" w:color="auto"/>
            <w:right w:val="none" w:sz="0" w:space="0" w:color="auto"/>
          </w:divBdr>
        </w:div>
        <w:div w:id="837690044">
          <w:marLeft w:val="0"/>
          <w:marRight w:val="0"/>
          <w:marTop w:val="0"/>
          <w:marBottom w:val="0"/>
          <w:divBdr>
            <w:top w:val="none" w:sz="0" w:space="0" w:color="auto"/>
            <w:left w:val="none" w:sz="0" w:space="0" w:color="auto"/>
            <w:bottom w:val="none" w:sz="0" w:space="0" w:color="auto"/>
            <w:right w:val="none" w:sz="0" w:space="0" w:color="auto"/>
          </w:divBdr>
        </w:div>
      </w:divsChild>
    </w:div>
    <w:div w:id="752707189">
      <w:bodyDiv w:val="1"/>
      <w:marLeft w:val="0"/>
      <w:marRight w:val="0"/>
      <w:marTop w:val="0"/>
      <w:marBottom w:val="0"/>
      <w:divBdr>
        <w:top w:val="none" w:sz="0" w:space="0" w:color="auto"/>
        <w:left w:val="none" w:sz="0" w:space="0" w:color="auto"/>
        <w:bottom w:val="none" w:sz="0" w:space="0" w:color="auto"/>
        <w:right w:val="none" w:sz="0" w:space="0" w:color="auto"/>
      </w:divBdr>
      <w:divsChild>
        <w:div w:id="2033412792">
          <w:marLeft w:val="0"/>
          <w:marRight w:val="0"/>
          <w:marTop w:val="0"/>
          <w:marBottom w:val="0"/>
          <w:divBdr>
            <w:top w:val="none" w:sz="0" w:space="0" w:color="auto"/>
            <w:left w:val="none" w:sz="0" w:space="0" w:color="auto"/>
            <w:bottom w:val="none" w:sz="0" w:space="0" w:color="auto"/>
            <w:right w:val="none" w:sz="0" w:space="0" w:color="auto"/>
          </w:divBdr>
        </w:div>
        <w:div w:id="829256286">
          <w:marLeft w:val="0"/>
          <w:marRight w:val="0"/>
          <w:marTop w:val="0"/>
          <w:marBottom w:val="0"/>
          <w:divBdr>
            <w:top w:val="none" w:sz="0" w:space="0" w:color="auto"/>
            <w:left w:val="none" w:sz="0" w:space="0" w:color="auto"/>
            <w:bottom w:val="none" w:sz="0" w:space="0" w:color="auto"/>
            <w:right w:val="none" w:sz="0" w:space="0" w:color="auto"/>
          </w:divBdr>
        </w:div>
        <w:div w:id="875122035">
          <w:marLeft w:val="0"/>
          <w:marRight w:val="0"/>
          <w:marTop w:val="0"/>
          <w:marBottom w:val="0"/>
          <w:divBdr>
            <w:top w:val="none" w:sz="0" w:space="0" w:color="auto"/>
            <w:left w:val="none" w:sz="0" w:space="0" w:color="auto"/>
            <w:bottom w:val="none" w:sz="0" w:space="0" w:color="auto"/>
            <w:right w:val="none" w:sz="0" w:space="0" w:color="auto"/>
          </w:divBdr>
        </w:div>
        <w:div w:id="1587498556">
          <w:marLeft w:val="0"/>
          <w:marRight w:val="0"/>
          <w:marTop w:val="0"/>
          <w:marBottom w:val="0"/>
          <w:divBdr>
            <w:top w:val="none" w:sz="0" w:space="0" w:color="auto"/>
            <w:left w:val="none" w:sz="0" w:space="0" w:color="auto"/>
            <w:bottom w:val="none" w:sz="0" w:space="0" w:color="auto"/>
            <w:right w:val="none" w:sz="0" w:space="0" w:color="auto"/>
          </w:divBdr>
        </w:div>
        <w:div w:id="72703920">
          <w:marLeft w:val="0"/>
          <w:marRight w:val="0"/>
          <w:marTop w:val="0"/>
          <w:marBottom w:val="0"/>
          <w:divBdr>
            <w:top w:val="none" w:sz="0" w:space="0" w:color="auto"/>
            <w:left w:val="none" w:sz="0" w:space="0" w:color="auto"/>
            <w:bottom w:val="none" w:sz="0" w:space="0" w:color="auto"/>
            <w:right w:val="none" w:sz="0" w:space="0" w:color="auto"/>
          </w:divBdr>
        </w:div>
        <w:div w:id="207378615">
          <w:marLeft w:val="0"/>
          <w:marRight w:val="0"/>
          <w:marTop w:val="0"/>
          <w:marBottom w:val="0"/>
          <w:divBdr>
            <w:top w:val="none" w:sz="0" w:space="0" w:color="auto"/>
            <w:left w:val="none" w:sz="0" w:space="0" w:color="auto"/>
            <w:bottom w:val="none" w:sz="0" w:space="0" w:color="auto"/>
            <w:right w:val="none" w:sz="0" w:space="0" w:color="auto"/>
          </w:divBdr>
        </w:div>
        <w:div w:id="2114088253">
          <w:marLeft w:val="0"/>
          <w:marRight w:val="0"/>
          <w:marTop w:val="0"/>
          <w:marBottom w:val="0"/>
          <w:divBdr>
            <w:top w:val="none" w:sz="0" w:space="0" w:color="auto"/>
            <w:left w:val="none" w:sz="0" w:space="0" w:color="auto"/>
            <w:bottom w:val="none" w:sz="0" w:space="0" w:color="auto"/>
            <w:right w:val="none" w:sz="0" w:space="0" w:color="auto"/>
          </w:divBdr>
        </w:div>
        <w:div w:id="1493331693">
          <w:marLeft w:val="0"/>
          <w:marRight w:val="0"/>
          <w:marTop w:val="0"/>
          <w:marBottom w:val="0"/>
          <w:divBdr>
            <w:top w:val="none" w:sz="0" w:space="0" w:color="auto"/>
            <w:left w:val="none" w:sz="0" w:space="0" w:color="auto"/>
            <w:bottom w:val="none" w:sz="0" w:space="0" w:color="auto"/>
            <w:right w:val="none" w:sz="0" w:space="0" w:color="auto"/>
          </w:divBdr>
        </w:div>
        <w:div w:id="357315565">
          <w:marLeft w:val="0"/>
          <w:marRight w:val="0"/>
          <w:marTop w:val="0"/>
          <w:marBottom w:val="0"/>
          <w:divBdr>
            <w:top w:val="none" w:sz="0" w:space="0" w:color="auto"/>
            <w:left w:val="none" w:sz="0" w:space="0" w:color="auto"/>
            <w:bottom w:val="none" w:sz="0" w:space="0" w:color="auto"/>
            <w:right w:val="none" w:sz="0" w:space="0" w:color="auto"/>
          </w:divBdr>
        </w:div>
        <w:div w:id="632448403">
          <w:marLeft w:val="0"/>
          <w:marRight w:val="0"/>
          <w:marTop w:val="0"/>
          <w:marBottom w:val="0"/>
          <w:divBdr>
            <w:top w:val="none" w:sz="0" w:space="0" w:color="auto"/>
            <w:left w:val="none" w:sz="0" w:space="0" w:color="auto"/>
            <w:bottom w:val="none" w:sz="0" w:space="0" w:color="auto"/>
            <w:right w:val="none" w:sz="0" w:space="0" w:color="auto"/>
          </w:divBdr>
        </w:div>
        <w:div w:id="1680039665">
          <w:marLeft w:val="0"/>
          <w:marRight w:val="0"/>
          <w:marTop w:val="0"/>
          <w:marBottom w:val="0"/>
          <w:divBdr>
            <w:top w:val="none" w:sz="0" w:space="0" w:color="auto"/>
            <w:left w:val="none" w:sz="0" w:space="0" w:color="auto"/>
            <w:bottom w:val="none" w:sz="0" w:space="0" w:color="auto"/>
            <w:right w:val="none" w:sz="0" w:space="0" w:color="auto"/>
          </w:divBdr>
        </w:div>
        <w:div w:id="1618875729">
          <w:marLeft w:val="0"/>
          <w:marRight w:val="0"/>
          <w:marTop w:val="0"/>
          <w:marBottom w:val="0"/>
          <w:divBdr>
            <w:top w:val="none" w:sz="0" w:space="0" w:color="auto"/>
            <w:left w:val="none" w:sz="0" w:space="0" w:color="auto"/>
            <w:bottom w:val="none" w:sz="0" w:space="0" w:color="auto"/>
            <w:right w:val="none" w:sz="0" w:space="0" w:color="auto"/>
          </w:divBdr>
        </w:div>
        <w:div w:id="1482456229">
          <w:marLeft w:val="0"/>
          <w:marRight w:val="0"/>
          <w:marTop w:val="0"/>
          <w:marBottom w:val="0"/>
          <w:divBdr>
            <w:top w:val="none" w:sz="0" w:space="0" w:color="auto"/>
            <w:left w:val="none" w:sz="0" w:space="0" w:color="auto"/>
            <w:bottom w:val="none" w:sz="0" w:space="0" w:color="auto"/>
            <w:right w:val="none" w:sz="0" w:space="0" w:color="auto"/>
          </w:divBdr>
        </w:div>
        <w:div w:id="2144469072">
          <w:marLeft w:val="0"/>
          <w:marRight w:val="0"/>
          <w:marTop w:val="0"/>
          <w:marBottom w:val="0"/>
          <w:divBdr>
            <w:top w:val="none" w:sz="0" w:space="0" w:color="auto"/>
            <w:left w:val="none" w:sz="0" w:space="0" w:color="auto"/>
            <w:bottom w:val="none" w:sz="0" w:space="0" w:color="auto"/>
            <w:right w:val="none" w:sz="0" w:space="0" w:color="auto"/>
          </w:divBdr>
        </w:div>
        <w:div w:id="2137134598">
          <w:marLeft w:val="0"/>
          <w:marRight w:val="0"/>
          <w:marTop w:val="0"/>
          <w:marBottom w:val="0"/>
          <w:divBdr>
            <w:top w:val="none" w:sz="0" w:space="0" w:color="auto"/>
            <w:left w:val="none" w:sz="0" w:space="0" w:color="auto"/>
            <w:bottom w:val="none" w:sz="0" w:space="0" w:color="auto"/>
            <w:right w:val="none" w:sz="0" w:space="0" w:color="auto"/>
          </w:divBdr>
        </w:div>
        <w:div w:id="33972697">
          <w:marLeft w:val="0"/>
          <w:marRight w:val="0"/>
          <w:marTop w:val="0"/>
          <w:marBottom w:val="0"/>
          <w:divBdr>
            <w:top w:val="none" w:sz="0" w:space="0" w:color="auto"/>
            <w:left w:val="none" w:sz="0" w:space="0" w:color="auto"/>
            <w:bottom w:val="none" w:sz="0" w:space="0" w:color="auto"/>
            <w:right w:val="none" w:sz="0" w:space="0" w:color="auto"/>
          </w:divBdr>
        </w:div>
        <w:div w:id="1904952377">
          <w:marLeft w:val="0"/>
          <w:marRight w:val="0"/>
          <w:marTop w:val="0"/>
          <w:marBottom w:val="0"/>
          <w:divBdr>
            <w:top w:val="none" w:sz="0" w:space="0" w:color="auto"/>
            <w:left w:val="none" w:sz="0" w:space="0" w:color="auto"/>
            <w:bottom w:val="none" w:sz="0" w:space="0" w:color="auto"/>
            <w:right w:val="none" w:sz="0" w:space="0" w:color="auto"/>
          </w:divBdr>
        </w:div>
        <w:div w:id="1627278959">
          <w:marLeft w:val="0"/>
          <w:marRight w:val="0"/>
          <w:marTop w:val="0"/>
          <w:marBottom w:val="0"/>
          <w:divBdr>
            <w:top w:val="none" w:sz="0" w:space="0" w:color="auto"/>
            <w:left w:val="none" w:sz="0" w:space="0" w:color="auto"/>
            <w:bottom w:val="none" w:sz="0" w:space="0" w:color="auto"/>
            <w:right w:val="none" w:sz="0" w:space="0" w:color="auto"/>
          </w:divBdr>
        </w:div>
        <w:div w:id="518273557">
          <w:marLeft w:val="0"/>
          <w:marRight w:val="0"/>
          <w:marTop w:val="0"/>
          <w:marBottom w:val="0"/>
          <w:divBdr>
            <w:top w:val="none" w:sz="0" w:space="0" w:color="auto"/>
            <w:left w:val="none" w:sz="0" w:space="0" w:color="auto"/>
            <w:bottom w:val="none" w:sz="0" w:space="0" w:color="auto"/>
            <w:right w:val="none" w:sz="0" w:space="0" w:color="auto"/>
          </w:divBdr>
        </w:div>
        <w:div w:id="1219587710">
          <w:marLeft w:val="0"/>
          <w:marRight w:val="0"/>
          <w:marTop w:val="0"/>
          <w:marBottom w:val="0"/>
          <w:divBdr>
            <w:top w:val="none" w:sz="0" w:space="0" w:color="auto"/>
            <w:left w:val="none" w:sz="0" w:space="0" w:color="auto"/>
            <w:bottom w:val="none" w:sz="0" w:space="0" w:color="auto"/>
            <w:right w:val="none" w:sz="0" w:space="0" w:color="auto"/>
          </w:divBdr>
        </w:div>
        <w:div w:id="1966228758">
          <w:marLeft w:val="0"/>
          <w:marRight w:val="0"/>
          <w:marTop w:val="0"/>
          <w:marBottom w:val="0"/>
          <w:divBdr>
            <w:top w:val="none" w:sz="0" w:space="0" w:color="auto"/>
            <w:left w:val="none" w:sz="0" w:space="0" w:color="auto"/>
            <w:bottom w:val="none" w:sz="0" w:space="0" w:color="auto"/>
            <w:right w:val="none" w:sz="0" w:space="0" w:color="auto"/>
          </w:divBdr>
        </w:div>
        <w:div w:id="191579926">
          <w:marLeft w:val="0"/>
          <w:marRight w:val="0"/>
          <w:marTop w:val="0"/>
          <w:marBottom w:val="0"/>
          <w:divBdr>
            <w:top w:val="none" w:sz="0" w:space="0" w:color="auto"/>
            <w:left w:val="none" w:sz="0" w:space="0" w:color="auto"/>
            <w:bottom w:val="none" w:sz="0" w:space="0" w:color="auto"/>
            <w:right w:val="none" w:sz="0" w:space="0" w:color="auto"/>
          </w:divBdr>
        </w:div>
        <w:div w:id="1192845226">
          <w:marLeft w:val="0"/>
          <w:marRight w:val="0"/>
          <w:marTop w:val="0"/>
          <w:marBottom w:val="0"/>
          <w:divBdr>
            <w:top w:val="none" w:sz="0" w:space="0" w:color="auto"/>
            <w:left w:val="none" w:sz="0" w:space="0" w:color="auto"/>
            <w:bottom w:val="none" w:sz="0" w:space="0" w:color="auto"/>
            <w:right w:val="none" w:sz="0" w:space="0" w:color="auto"/>
          </w:divBdr>
        </w:div>
        <w:div w:id="473259455">
          <w:marLeft w:val="0"/>
          <w:marRight w:val="0"/>
          <w:marTop w:val="0"/>
          <w:marBottom w:val="0"/>
          <w:divBdr>
            <w:top w:val="none" w:sz="0" w:space="0" w:color="auto"/>
            <w:left w:val="none" w:sz="0" w:space="0" w:color="auto"/>
            <w:bottom w:val="none" w:sz="0" w:space="0" w:color="auto"/>
            <w:right w:val="none" w:sz="0" w:space="0" w:color="auto"/>
          </w:divBdr>
        </w:div>
        <w:div w:id="352151296">
          <w:marLeft w:val="0"/>
          <w:marRight w:val="0"/>
          <w:marTop w:val="0"/>
          <w:marBottom w:val="0"/>
          <w:divBdr>
            <w:top w:val="none" w:sz="0" w:space="0" w:color="auto"/>
            <w:left w:val="none" w:sz="0" w:space="0" w:color="auto"/>
            <w:bottom w:val="none" w:sz="0" w:space="0" w:color="auto"/>
            <w:right w:val="none" w:sz="0" w:space="0" w:color="auto"/>
          </w:divBdr>
        </w:div>
        <w:div w:id="175122366">
          <w:marLeft w:val="0"/>
          <w:marRight w:val="0"/>
          <w:marTop w:val="0"/>
          <w:marBottom w:val="0"/>
          <w:divBdr>
            <w:top w:val="none" w:sz="0" w:space="0" w:color="auto"/>
            <w:left w:val="none" w:sz="0" w:space="0" w:color="auto"/>
            <w:bottom w:val="none" w:sz="0" w:space="0" w:color="auto"/>
            <w:right w:val="none" w:sz="0" w:space="0" w:color="auto"/>
          </w:divBdr>
        </w:div>
        <w:div w:id="1244954491">
          <w:marLeft w:val="0"/>
          <w:marRight w:val="0"/>
          <w:marTop w:val="0"/>
          <w:marBottom w:val="0"/>
          <w:divBdr>
            <w:top w:val="none" w:sz="0" w:space="0" w:color="auto"/>
            <w:left w:val="none" w:sz="0" w:space="0" w:color="auto"/>
            <w:bottom w:val="none" w:sz="0" w:space="0" w:color="auto"/>
            <w:right w:val="none" w:sz="0" w:space="0" w:color="auto"/>
          </w:divBdr>
        </w:div>
      </w:divsChild>
    </w:div>
    <w:div w:id="769860208">
      <w:bodyDiv w:val="1"/>
      <w:marLeft w:val="0"/>
      <w:marRight w:val="0"/>
      <w:marTop w:val="0"/>
      <w:marBottom w:val="0"/>
      <w:divBdr>
        <w:top w:val="none" w:sz="0" w:space="0" w:color="auto"/>
        <w:left w:val="none" w:sz="0" w:space="0" w:color="auto"/>
        <w:bottom w:val="none" w:sz="0" w:space="0" w:color="auto"/>
        <w:right w:val="none" w:sz="0" w:space="0" w:color="auto"/>
      </w:divBdr>
      <w:divsChild>
        <w:div w:id="281614573">
          <w:marLeft w:val="0"/>
          <w:marRight w:val="0"/>
          <w:marTop w:val="0"/>
          <w:marBottom w:val="0"/>
          <w:divBdr>
            <w:top w:val="none" w:sz="0" w:space="0" w:color="auto"/>
            <w:left w:val="none" w:sz="0" w:space="0" w:color="auto"/>
            <w:bottom w:val="none" w:sz="0" w:space="0" w:color="auto"/>
            <w:right w:val="none" w:sz="0" w:space="0" w:color="auto"/>
          </w:divBdr>
        </w:div>
        <w:div w:id="1248728274">
          <w:marLeft w:val="0"/>
          <w:marRight w:val="0"/>
          <w:marTop w:val="0"/>
          <w:marBottom w:val="0"/>
          <w:divBdr>
            <w:top w:val="none" w:sz="0" w:space="0" w:color="auto"/>
            <w:left w:val="none" w:sz="0" w:space="0" w:color="auto"/>
            <w:bottom w:val="none" w:sz="0" w:space="0" w:color="auto"/>
            <w:right w:val="none" w:sz="0" w:space="0" w:color="auto"/>
          </w:divBdr>
        </w:div>
        <w:div w:id="1032532473">
          <w:marLeft w:val="0"/>
          <w:marRight w:val="0"/>
          <w:marTop w:val="0"/>
          <w:marBottom w:val="0"/>
          <w:divBdr>
            <w:top w:val="none" w:sz="0" w:space="0" w:color="auto"/>
            <w:left w:val="none" w:sz="0" w:space="0" w:color="auto"/>
            <w:bottom w:val="none" w:sz="0" w:space="0" w:color="auto"/>
            <w:right w:val="none" w:sz="0" w:space="0" w:color="auto"/>
          </w:divBdr>
        </w:div>
        <w:div w:id="830288837">
          <w:marLeft w:val="0"/>
          <w:marRight w:val="0"/>
          <w:marTop w:val="0"/>
          <w:marBottom w:val="0"/>
          <w:divBdr>
            <w:top w:val="none" w:sz="0" w:space="0" w:color="auto"/>
            <w:left w:val="none" w:sz="0" w:space="0" w:color="auto"/>
            <w:bottom w:val="none" w:sz="0" w:space="0" w:color="auto"/>
            <w:right w:val="none" w:sz="0" w:space="0" w:color="auto"/>
          </w:divBdr>
        </w:div>
        <w:div w:id="740373597">
          <w:marLeft w:val="0"/>
          <w:marRight w:val="0"/>
          <w:marTop w:val="0"/>
          <w:marBottom w:val="0"/>
          <w:divBdr>
            <w:top w:val="none" w:sz="0" w:space="0" w:color="auto"/>
            <w:left w:val="none" w:sz="0" w:space="0" w:color="auto"/>
            <w:bottom w:val="none" w:sz="0" w:space="0" w:color="auto"/>
            <w:right w:val="none" w:sz="0" w:space="0" w:color="auto"/>
          </w:divBdr>
        </w:div>
        <w:div w:id="1546791213">
          <w:marLeft w:val="0"/>
          <w:marRight w:val="0"/>
          <w:marTop w:val="0"/>
          <w:marBottom w:val="0"/>
          <w:divBdr>
            <w:top w:val="none" w:sz="0" w:space="0" w:color="auto"/>
            <w:left w:val="none" w:sz="0" w:space="0" w:color="auto"/>
            <w:bottom w:val="none" w:sz="0" w:space="0" w:color="auto"/>
            <w:right w:val="none" w:sz="0" w:space="0" w:color="auto"/>
          </w:divBdr>
        </w:div>
      </w:divsChild>
    </w:div>
    <w:div w:id="840465720">
      <w:bodyDiv w:val="1"/>
      <w:marLeft w:val="0"/>
      <w:marRight w:val="0"/>
      <w:marTop w:val="0"/>
      <w:marBottom w:val="0"/>
      <w:divBdr>
        <w:top w:val="none" w:sz="0" w:space="0" w:color="auto"/>
        <w:left w:val="none" w:sz="0" w:space="0" w:color="auto"/>
        <w:bottom w:val="none" w:sz="0" w:space="0" w:color="auto"/>
        <w:right w:val="none" w:sz="0" w:space="0" w:color="auto"/>
      </w:divBdr>
      <w:divsChild>
        <w:div w:id="465048181">
          <w:marLeft w:val="0"/>
          <w:marRight w:val="0"/>
          <w:marTop w:val="0"/>
          <w:marBottom w:val="0"/>
          <w:divBdr>
            <w:top w:val="none" w:sz="0" w:space="0" w:color="auto"/>
            <w:left w:val="none" w:sz="0" w:space="0" w:color="auto"/>
            <w:bottom w:val="none" w:sz="0" w:space="0" w:color="auto"/>
            <w:right w:val="none" w:sz="0" w:space="0" w:color="auto"/>
          </w:divBdr>
        </w:div>
        <w:div w:id="528563338">
          <w:marLeft w:val="0"/>
          <w:marRight w:val="0"/>
          <w:marTop w:val="0"/>
          <w:marBottom w:val="0"/>
          <w:divBdr>
            <w:top w:val="none" w:sz="0" w:space="0" w:color="auto"/>
            <w:left w:val="none" w:sz="0" w:space="0" w:color="auto"/>
            <w:bottom w:val="none" w:sz="0" w:space="0" w:color="auto"/>
            <w:right w:val="none" w:sz="0" w:space="0" w:color="auto"/>
          </w:divBdr>
        </w:div>
        <w:div w:id="168759322">
          <w:marLeft w:val="0"/>
          <w:marRight w:val="0"/>
          <w:marTop w:val="0"/>
          <w:marBottom w:val="0"/>
          <w:divBdr>
            <w:top w:val="none" w:sz="0" w:space="0" w:color="auto"/>
            <w:left w:val="none" w:sz="0" w:space="0" w:color="auto"/>
            <w:bottom w:val="none" w:sz="0" w:space="0" w:color="auto"/>
            <w:right w:val="none" w:sz="0" w:space="0" w:color="auto"/>
          </w:divBdr>
        </w:div>
        <w:div w:id="861821417">
          <w:marLeft w:val="0"/>
          <w:marRight w:val="0"/>
          <w:marTop w:val="0"/>
          <w:marBottom w:val="0"/>
          <w:divBdr>
            <w:top w:val="none" w:sz="0" w:space="0" w:color="auto"/>
            <w:left w:val="none" w:sz="0" w:space="0" w:color="auto"/>
            <w:bottom w:val="none" w:sz="0" w:space="0" w:color="auto"/>
            <w:right w:val="none" w:sz="0" w:space="0" w:color="auto"/>
          </w:divBdr>
        </w:div>
        <w:div w:id="1822886999">
          <w:marLeft w:val="0"/>
          <w:marRight w:val="0"/>
          <w:marTop w:val="0"/>
          <w:marBottom w:val="0"/>
          <w:divBdr>
            <w:top w:val="none" w:sz="0" w:space="0" w:color="auto"/>
            <w:left w:val="none" w:sz="0" w:space="0" w:color="auto"/>
            <w:bottom w:val="none" w:sz="0" w:space="0" w:color="auto"/>
            <w:right w:val="none" w:sz="0" w:space="0" w:color="auto"/>
          </w:divBdr>
        </w:div>
        <w:div w:id="1830170519">
          <w:marLeft w:val="0"/>
          <w:marRight w:val="0"/>
          <w:marTop w:val="0"/>
          <w:marBottom w:val="0"/>
          <w:divBdr>
            <w:top w:val="none" w:sz="0" w:space="0" w:color="auto"/>
            <w:left w:val="none" w:sz="0" w:space="0" w:color="auto"/>
            <w:bottom w:val="none" w:sz="0" w:space="0" w:color="auto"/>
            <w:right w:val="none" w:sz="0" w:space="0" w:color="auto"/>
          </w:divBdr>
        </w:div>
        <w:div w:id="1137335004">
          <w:marLeft w:val="0"/>
          <w:marRight w:val="0"/>
          <w:marTop w:val="0"/>
          <w:marBottom w:val="0"/>
          <w:divBdr>
            <w:top w:val="none" w:sz="0" w:space="0" w:color="auto"/>
            <w:left w:val="none" w:sz="0" w:space="0" w:color="auto"/>
            <w:bottom w:val="none" w:sz="0" w:space="0" w:color="auto"/>
            <w:right w:val="none" w:sz="0" w:space="0" w:color="auto"/>
          </w:divBdr>
        </w:div>
        <w:div w:id="1608660161">
          <w:marLeft w:val="0"/>
          <w:marRight w:val="0"/>
          <w:marTop w:val="0"/>
          <w:marBottom w:val="0"/>
          <w:divBdr>
            <w:top w:val="none" w:sz="0" w:space="0" w:color="auto"/>
            <w:left w:val="none" w:sz="0" w:space="0" w:color="auto"/>
            <w:bottom w:val="none" w:sz="0" w:space="0" w:color="auto"/>
            <w:right w:val="none" w:sz="0" w:space="0" w:color="auto"/>
          </w:divBdr>
        </w:div>
        <w:div w:id="1755778392">
          <w:marLeft w:val="0"/>
          <w:marRight w:val="0"/>
          <w:marTop w:val="0"/>
          <w:marBottom w:val="0"/>
          <w:divBdr>
            <w:top w:val="none" w:sz="0" w:space="0" w:color="auto"/>
            <w:left w:val="none" w:sz="0" w:space="0" w:color="auto"/>
            <w:bottom w:val="none" w:sz="0" w:space="0" w:color="auto"/>
            <w:right w:val="none" w:sz="0" w:space="0" w:color="auto"/>
          </w:divBdr>
        </w:div>
        <w:div w:id="2102291581">
          <w:marLeft w:val="0"/>
          <w:marRight w:val="0"/>
          <w:marTop w:val="0"/>
          <w:marBottom w:val="0"/>
          <w:divBdr>
            <w:top w:val="none" w:sz="0" w:space="0" w:color="auto"/>
            <w:left w:val="none" w:sz="0" w:space="0" w:color="auto"/>
            <w:bottom w:val="none" w:sz="0" w:space="0" w:color="auto"/>
            <w:right w:val="none" w:sz="0" w:space="0" w:color="auto"/>
          </w:divBdr>
        </w:div>
      </w:divsChild>
    </w:div>
    <w:div w:id="991175588">
      <w:bodyDiv w:val="1"/>
      <w:marLeft w:val="0"/>
      <w:marRight w:val="0"/>
      <w:marTop w:val="0"/>
      <w:marBottom w:val="0"/>
      <w:divBdr>
        <w:top w:val="none" w:sz="0" w:space="0" w:color="auto"/>
        <w:left w:val="none" w:sz="0" w:space="0" w:color="auto"/>
        <w:bottom w:val="none" w:sz="0" w:space="0" w:color="auto"/>
        <w:right w:val="none" w:sz="0" w:space="0" w:color="auto"/>
      </w:divBdr>
      <w:divsChild>
        <w:div w:id="591166449">
          <w:marLeft w:val="0"/>
          <w:marRight w:val="0"/>
          <w:marTop w:val="0"/>
          <w:marBottom w:val="0"/>
          <w:divBdr>
            <w:top w:val="none" w:sz="0" w:space="0" w:color="auto"/>
            <w:left w:val="none" w:sz="0" w:space="0" w:color="auto"/>
            <w:bottom w:val="none" w:sz="0" w:space="0" w:color="auto"/>
            <w:right w:val="none" w:sz="0" w:space="0" w:color="auto"/>
          </w:divBdr>
        </w:div>
        <w:div w:id="599416823">
          <w:marLeft w:val="0"/>
          <w:marRight w:val="0"/>
          <w:marTop w:val="0"/>
          <w:marBottom w:val="0"/>
          <w:divBdr>
            <w:top w:val="none" w:sz="0" w:space="0" w:color="auto"/>
            <w:left w:val="none" w:sz="0" w:space="0" w:color="auto"/>
            <w:bottom w:val="none" w:sz="0" w:space="0" w:color="auto"/>
            <w:right w:val="none" w:sz="0" w:space="0" w:color="auto"/>
          </w:divBdr>
        </w:div>
        <w:div w:id="735510892">
          <w:marLeft w:val="0"/>
          <w:marRight w:val="0"/>
          <w:marTop w:val="0"/>
          <w:marBottom w:val="0"/>
          <w:divBdr>
            <w:top w:val="none" w:sz="0" w:space="0" w:color="auto"/>
            <w:left w:val="none" w:sz="0" w:space="0" w:color="auto"/>
            <w:bottom w:val="none" w:sz="0" w:space="0" w:color="auto"/>
            <w:right w:val="none" w:sz="0" w:space="0" w:color="auto"/>
          </w:divBdr>
        </w:div>
        <w:div w:id="1828860919">
          <w:marLeft w:val="0"/>
          <w:marRight w:val="0"/>
          <w:marTop w:val="0"/>
          <w:marBottom w:val="0"/>
          <w:divBdr>
            <w:top w:val="none" w:sz="0" w:space="0" w:color="auto"/>
            <w:left w:val="none" w:sz="0" w:space="0" w:color="auto"/>
            <w:bottom w:val="none" w:sz="0" w:space="0" w:color="auto"/>
            <w:right w:val="none" w:sz="0" w:space="0" w:color="auto"/>
          </w:divBdr>
        </w:div>
      </w:divsChild>
    </w:div>
    <w:div w:id="999382878">
      <w:bodyDiv w:val="1"/>
      <w:marLeft w:val="0"/>
      <w:marRight w:val="0"/>
      <w:marTop w:val="0"/>
      <w:marBottom w:val="0"/>
      <w:divBdr>
        <w:top w:val="none" w:sz="0" w:space="0" w:color="auto"/>
        <w:left w:val="none" w:sz="0" w:space="0" w:color="auto"/>
        <w:bottom w:val="none" w:sz="0" w:space="0" w:color="auto"/>
        <w:right w:val="none" w:sz="0" w:space="0" w:color="auto"/>
      </w:divBdr>
      <w:divsChild>
        <w:div w:id="1680307583">
          <w:marLeft w:val="0"/>
          <w:marRight w:val="0"/>
          <w:marTop w:val="0"/>
          <w:marBottom w:val="0"/>
          <w:divBdr>
            <w:top w:val="none" w:sz="0" w:space="0" w:color="auto"/>
            <w:left w:val="none" w:sz="0" w:space="0" w:color="auto"/>
            <w:bottom w:val="none" w:sz="0" w:space="0" w:color="auto"/>
            <w:right w:val="none" w:sz="0" w:space="0" w:color="auto"/>
          </w:divBdr>
        </w:div>
        <w:div w:id="1712731135">
          <w:marLeft w:val="0"/>
          <w:marRight w:val="0"/>
          <w:marTop w:val="0"/>
          <w:marBottom w:val="0"/>
          <w:divBdr>
            <w:top w:val="none" w:sz="0" w:space="0" w:color="auto"/>
            <w:left w:val="none" w:sz="0" w:space="0" w:color="auto"/>
            <w:bottom w:val="none" w:sz="0" w:space="0" w:color="auto"/>
            <w:right w:val="none" w:sz="0" w:space="0" w:color="auto"/>
          </w:divBdr>
        </w:div>
      </w:divsChild>
    </w:div>
    <w:div w:id="1243683871">
      <w:bodyDiv w:val="1"/>
      <w:marLeft w:val="0"/>
      <w:marRight w:val="0"/>
      <w:marTop w:val="0"/>
      <w:marBottom w:val="0"/>
      <w:divBdr>
        <w:top w:val="none" w:sz="0" w:space="0" w:color="auto"/>
        <w:left w:val="none" w:sz="0" w:space="0" w:color="auto"/>
        <w:bottom w:val="none" w:sz="0" w:space="0" w:color="auto"/>
        <w:right w:val="none" w:sz="0" w:space="0" w:color="auto"/>
      </w:divBdr>
      <w:divsChild>
        <w:div w:id="1718118691">
          <w:marLeft w:val="0"/>
          <w:marRight w:val="0"/>
          <w:marTop w:val="0"/>
          <w:marBottom w:val="0"/>
          <w:divBdr>
            <w:top w:val="none" w:sz="0" w:space="0" w:color="auto"/>
            <w:left w:val="none" w:sz="0" w:space="0" w:color="auto"/>
            <w:bottom w:val="none" w:sz="0" w:space="0" w:color="auto"/>
            <w:right w:val="none" w:sz="0" w:space="0" w:color="auto"/>
          </w:divBdr>
        </w:div>
        <w:div w:id="201523620">
          <w:marLeft w:val="0"/>
          <w:marRight w:val="0"/>
          <w:marTop w:val="0"/>
          <w:marBottom w:val="0"/>
          <w:divBdr>
            <w:top w:val="none" w:sz="0" w:space="0" w:color="auto"/>
            <w:left w:val="none" w:sz="0" w:space="0" w:color="auto"/>
            <w:bottom w:val="none" w:sz="0" w:space="0" w:color="auto"/>
            <w:right w:val="none" w:sz="0" w:space="0" w:color="auto"/>
          </w:divBdr>
        </w:div>
        <w:div w:id="166411494">
          <w:marLeft w:val="0"/>
          <w:marRight w:val="0"/>
          <w:marTop w:val="0"/>
          <w:marBottom w:val="0"/>
          <w:divBdr>
            <w:top w:val="none" w:sz="0" w:space="0" w:color="auto"/>
            <w:left w:val="none" w:sz="0" w:space="0" w:color="auto"/>
            <w:bottom w:val="none" w:sz="0" w:space="0" w:color="auto"/>
            <w:right w:val="none" w:sz="0" w:space="0" w:color="auto"/>
          </w:divBdr>
        </w:div>
        <w:div w:id="1530992389">
          <w:marLeft w:val="0"/>
          <w:marRight w:val="0"/>
          <w:marTop w:val="0"/>
          <w:marBottom w:val="0"/>
          <w:divBdr>
            <w:top w:val="none" w:sz="0" w:space="0" w:color="auto"/>
            <w:left w:val="none" w:sz="0" w:space="0" w:color="auto"/>
            <w:bottom w:val="none" w:sz="0" w:space="0" w:color="auto"/>
            <w:right w:val="none" w:sz="0" w:space="0" w:color="auto"/>
          </w:divBdr>
        </w:div>
        <w:div w:id="549079185">
          <w:marLeft w:val="0"/>
          <w:marRight w:val="0"/>
          <w:marTop w:val="0"/>
          <w:marBottom w:val="0"/>
          <w:divBdr>
            <w:top w:val="none" w:sz="0" w:space="0" w:color="auto"/>
            <w:left w:val="none" w:sz="0" w:space="0" w:color="auto"/>
            <w:bottom w:val="none" w:sz="0" w:space="0" w:color="auto"/>
            <w:right w:val="none" w:sz="0" w:space="0" w:color="auto"/>
          </w:divBdr>
        </w:div>
        <w:div w:id="1872692126">
          <w:marLeft w:val="0"/>
          <w:marRight w:val="0"/>
          <w:marTop w:val="0"/>
          <w:marBottom w:val="0"/>
          <w:divBdr>
            <w:top w:val="none" w:sz="0" w:space="0" w:color="auto"/>
            <w:left w:val="none" w:sz="0" w:space="0" w:color="auto"/>
            <w:bottom w:val="none" w:sz="0" w:space="0" w:color="auto"/>
            <w:right w:val="none" w:sz="0" w:space="0" w:color="auto"/>
          </w:divBdr>
        </w:div>
        <w:div w:id="1582906031">
          <w:marLeft w:val="0"/>
          <w:marRight w:val="0"/>
          <w:marTop w:val="0"/>
          <w:marBottom w:val="0"/>
          <w:divBdr>
            <w:top w:val="none" w:sz="0" w:space="0" w:color="auto"/>
            <w:left w:val="none" w:sz="0" w:space="0" w:color="auto"/>
            <w:bottom w:val="none" w:sz="0" w:space="0" w:color="auto"/>
            <w:right w:val="none" w:sz="0" w:space="0" w:color="auto"/>
          </w:divBdr>
        </w:div>
        <w:div w:id="1886021182">
          <w:marLeft w:val="0"/>
          <w:marRight w:val="0"/>
          <w:marTop w:val="0"/>
          <w:marBottom w:val="0"/>
          <w:divBdr>
            <w:top w:val="none" w:sz="0" w:space="0" w:color="auto"/>
            <w:left w:val="none" w:sz="0" w:space="0" w:color="auto"/>
            <w:bottom w:val="none" w:sz="0" w:space="0" w:color="auto"/>
            <w:right w:val="none" w:sz="0" w:space="0" w:color="auto"/>
          </w:divBdr>
        </w:div>
        <w:div w:id="1918592621">
          <w:marLeft w:val="0"/>
          <w:marRight w:val="0"/>
          <w:marTop w:val="0"/>
          <w:marBottom w:val="0"/>
          <w:divBdr>
            <w:top w:val="none" w:sz="0" w:space="0" w:color="auto"/>
            <w:left w:val="none" w:sz="0" w:space="0" w:color="auto"/>
            <w:bottom w:val="none" w:sz="0" w:space="0" w:color="auto"/>
            <w:right w:val="none" w:sz="0" w:space="0" w:color="auto"/>
          </w:divBdr>
        </w:div>
        <w:div w:id="183060886">
          <w:marLeft w:val="0"/>
          <w:marRight w:val="0"/>
          <w:marTop w:val="0"/>
          <w:marBottom w:val="0"/>
          <w:divBdr>
            <w:top w:val="none" w:sz="0" w:space="0" w:color="auto"/>
            <w:left w:val="none" w:sz="0" w:space="0" w:color="auto"/>
            <w:bottom w:val="none" w:sz="0" w:space="0" w:color="auto"/>
            <w:right w:val="none" w:sz="0" w:space="0" w:color="auto"/>
          </w:divBdr>
        </w:div>
        <w:div w:id="245039119">
          <w:marLeft w:val="0"/>
          <w:marRight w:val="0"/>
          <w:marTop w:val="0"/>
          <w:marBottom w:val="0"/>
          <w:divBdr>
            <w:top w:val="none" w:sz="0" w:space="0" w:color="auto"/>
            <w:left w:val="none" w:sz="0" w:space="0" w:color="auto"/>
            <w:bottom w:val="none" w:sz="0" w:space="0" w:color="auto"/>
            <w:right w:val="none" w:sz="0" w:space="0" w:color="auto"/>
          </w:divBdr>
        </w:div>
      </w:divsChild>
    </w:div>
    <w:div w:id="1266694982">
      <w:bodyDiv w:val="1"/>
      <w:marLeft w:val="0"/>
      <w:marRight w:val="0"/>
      <w:marTop w:val="0"/>
      <w:marBottom w:val="0"/>
      <w:divBdr>
        <w:top w:val="none" w:sz="0" w:space="0" w:color="auto"/>
        <w:left w:val="none" w:sz="0" w:space="0" w:color="auto"/>
        <w:bottom w:val="none" w:sz="0" w:space="0" w:color="auto"/>
        <w:right w:val="none" w:sz="0" w:space="0" w:color="auto"/>
      </w:divBdr>
      <w:divsChild>
        <w:div w:id="196546586">
          <w:marLeft w:val="0"/>
          <w:marRight w:val="0"/>
          <w:marTop w:val="0"/>
          <w:marBottom w:val="0"/>
          <w:divBdr>
            <w:top w:val="none" w:sz="0" w:space="0" w:color="auto"/>
            <w:left w:val="none" w:sz="0" w:space="0" w:color="auto"/>
            <w:bottom w:val="none" w:sz="0" w:space="0" w:color="auto"/>
            <w:right w:val="none" w:sz="0" w:space="0" w:color="auto"/>
          </w:divBdr>
        </w:div>
        <w:div w:id="1152986330">
          <w:marLeft w:val="0"/>
          <w:marRight w:val="0"/>
          <w:marTop w:val="0"/>
          <w:marBottom w:val="0"/>
          <w:divBdr>
            <w:top w:val="none" w:sz="0" w:space="0" w:color="auto"/>
            <w:left w:val="none" w:sz="0" w:space="0" w:color="auto"/>
            <w:bottom w:val="none" w:sz="0" w:space="0" w:color="auto"/>
            <w:right w:val="none" w:sz="0" w:space="0" w:color="auto"/>
          </w:divBdr>
        </w:div>
      </w:divsChild>
    </w:div>
    <w:div w:id="1312518674">
      <w:bodyDiv w:val="1"/>
      <w:marLeft w:val="0"/>
      <w:marRight w:val="0"/>
      <w:marTop w:val="0"/>
      <w:marBottom w:val="0"/>
      <w:divBdr>
        <w:top w:val="none" w:sz="0" w:space="0" w:color="auto"/>
        <w:left w:val="none" w:sz="0" w:space="0" w:color="auto"/>
        <w:bottom w:val="none" w:sz="0" w:space="0" w:color="auto"/>
        <w:right w:val="none" w:sz="0" w:space="0" w:color="auto"/>
      </w:divBdr>
    </w:div>
    <w:div w:id="1382943071">
      <w:bodyDiv w:val="1"/>
      <w:marLeft w:val="0"/>
      <w:marRight w:val="0"/>
      <w:marTop w:val="0"/>
      <w:marBottom w:val="0"/>
      <w:divBdr>
        <w:top w:val="none" w:sz="0" w:space="0" w:color="auto"/>
        <w:left w:val="none" w:sz="0" w:space="0" w:color="auto"/>
        <w:bottom w:val="none" w:sz="0" w:space="0" w:color="auto"/>
        <w:right w:val="none" w:sz="0" w:space="0" w:color="auto"/>
      </w:divBdr>
      <w:divsChild>
        <w:div w:id="414134431">
          <w:marLeft w:val="0"/>
          <w:marRight w:val="0"/>
          <w:marTop w:val="0"/>
          <w:marBottom w:val="0"/>
          <w:divBdr>
            <w:top w:val="none" w:sz="0" w:space="0" w:color="auto"/>
            <w:left w:val="none" w:sz="0" w:space="0" w:color="auto"/>
            <w:bottom w:val="none" w:sz="0" w:space="0" w:color="auto"/>
            <w:right w:val="none" w:sz="0" w:space="0" w:color="auto"/>
          </w:divBdr>
        </w:div>
        <w:div w:id="1677027601">
          <w:marLeft w:val="0"/>
          <w:marRight w:val="0"/>
          <w:marTop w:val="0"/>
          <w:marBottom w:val="0"/>
          <w:divBdr>
            <w:top w:val="none" w:sz="0" w:space="0" w:color="auto"/>
            <w:left w:val="none" w:sz="0" w:space="0" w:color="auto"/>
            <w:bottom w:val="none" w:sz="0" w:space="0" w:color="auto"/>
            <w:right w:val="none" w:sz="0" w:space="0" w:color="auto"/>
          </w:divBdr>
        </w:div>
      </w:divsChild>
    </w:div>
    <w:div w:id="1397584992">
      <w:bodyDiv w:val="1"/>
      <w:marLeft w:val="0"/>
      <w:marRight w:val="0"/>
      <w:marTop w:val="0"/>
      <w:marBottom w:val="0"/>
      <w:divBdr>
        <w:top w:val="none" w:sz="0" w:space="0" w:color="auto"/>
        <w:left w:val="none" w:sz="0" w:space="0" w:color="auto"/>
        <w:bottom w:val="none" w:sz="0" w:space="0" w:color="auto"/>
        <w:right w:val="none" w:sz="0" w:space="0" w:color="auto"/>
      </w:divBdr>
      <w:divsChild>
        <w:div w:id="737821666">
          <w:marLeft w:val="0"/>
          <w:marRight w:val="0"/>
          <w:marTop w:val="0"/>
          <w:marBottom w:val="0"/>
          <w:divBdr>
            <w:top w:val="none" w:sz="0" w:space="0" w:color="auto"/>
            <w:left w:val="none" w:sz="0" w:space="0" w:color="auto"/>
            <w:bottom w:val="none" w:sz="0" w:space="0" w:color="auto"/>
            <w:right w:val="none" w:sz="0" w:space="0" w:color="auto"/>
          </w:divBdr>
        </w:div>
        <w:div w:id="957687315">
          <w:marLeft w:val="0"/>
          <w:marRight w:val="0"/>
          <w:marTop w:val="0"/>
          <w:marBottom w:val="0"/>
          <w:divBdr>
            <w:top w:val="none" w:sz="0" w:space="0" w:color="auto"/>
            <w:left w:val="none" w:sz="0" w:space="0" w:color="auto"/>
            <w:bottom w:val="none" w:sz="0" w:space="0" w:color="auto"/>
            <w:right w:val="none" w:sz="0" w:space="0" w:color="auto"/>
          </w:divBdr>
        </w:div>
      </w:divsChild>
    </w:div>
    <w:div w:id="1509440621">
      <w:bodyDiv w:val="1"/>
      <w:marLeft w:val="0"/>
      <w:marRight w:val="0"/>
      <w:marTop w:val="0"/>
      <w:marBottom w:val="0"/>
      <w:divBdr>
        <w:top w:val="none" w:sz="0" w:space="0" w:color="auto"/>
        <w:left w:val="none" w:sz="0" w:space="0" w:color="auto"/>
        <w:bottom w:val="none" w:sz="0" w:space="0" w:color="auto"/>
        <w:right w:val="none" w:sz="0" w:space="0" w:color="auto"/>
      </w:divBdr>
      <w:divsChild>
        <w:div w:id="210775175">
          <w:marLeft w:val="0"/>
          <w:marRight w:val="0"/>
          <w:marTop w:val="0"/>
          <w:marBottom w:val="0"/>
          <w:divBdr>
            <w:top w:val="none" w:sz="0" w:space="0" w:color="auto"/>
            <w:left w:val="none" w:sz="0" w:space="0" w:color="auto"/>
            <w:bottom w:val="none" w:sz="0" w:space="0" w:color="auto"/>
            <w:right w:val="none" w:sz="0" w:space="0" w:color="auto"/>
          </w:divBdr>
        </w:div>
        <w:div w:id="760102544">
          <w:marLeft w:val="0"/>
          <w:marRight w:val="0"/>
          <w:marTop w:val="0"/>
          <w:marBottom w:val="0"/>
          <w:divBdr>
            <w:top w:val="none" w:sz="0" w:space="0" w:color="auto"/>
            <w:left w:val="none" w:sz="0" w:space="0" w:color="auto"/>
            <w:bottom w:val="none" w:sz="0" w:space="0" w:color="auto"/>
            <w:right w:val="none" w:sz="0" w:space="0" w:color="auto"/>
          </w:divBdr>
        </w:div>
        <w:div w:id="862548223">
          <w:marLeft w:val="0"/>
          <w:marRight w:val="0"/>
          <w:marTop w:val="0"/>
          <w:marBottom w:val="0"/>
          <w:divBdr>
            <w:top w:val="none" w:sz="0" w:space="0" w:color="auto"/>
            <w:left w:val="none" w:sz="0" w:space="0" w:color="auto"/>
            <w:bottom w:val="none" w:sz="0" w:space="0" w:color="auto"/>
            <w:right w:val="none" w:sz="0" w:space="0" w:color="auto"/>
          </w:divBdr>
        </w:div>
        <w:div w:id="997732560">
          <w:marLeft w:val="0"/>
          <w:marRight w:val="0"/>
          <w:marTop w:val="0"/>
          <w:marBottom w:val="0"/>
          <w:divBdr>
            <w:top w:val="none" w:sz="0" w:space="0" w:color="auto"/>
            <w:left w:val="none" w:sz="0" w:space="0" w:color="auto"/>
            <w:bottom w:val="none" w:sz="0" w:space="0" w:color="auto"/>
            <w:right w:val="none" w:sz="0" w:space="0" w:color="auto"/>
          </w:divBdr>
        </w:div>
        <w:div w:id="1044596216">
          <w:marLeft w:val="0"/>
          <w:marRight w:val="0"/>
          <w:marTop w:val="0"/>
          <w:marBottom w:val="0"/>
          <w:divBdr>
            <w:top w:val="none" w:sz="0" w:space="0" w:color="auto"/>
            <w:left w:val="none" w:sz="0" w:space="0" w:color="auto"/>
            <w:bottom w:val="none" w:sz="0" w:space="0" w:color="auto"/>
            <w:right w:val="none" w:sz="0" w:space="0" w:color="auto"/>
          </w:divBdr>
        </w:div>
        <w:div w:id="1324700477">
          <w:marLeft w:val="0"/>
          <w:marRight w:val="0"/>
          <w:marTop w:val="0"/>
          <w:marBottom w:val="0"/>
          <w:divBdr>
            <w:top w:val="none" w:sz="0" w:space="0" w:color="auto"/>
            <w:left w:val="none" w:sz="0" w:space="0" w:color="auto"/>
            <w:bottom w:val="none" w:sz="0" w:space="0" w:color="auto"/>
            <w:right w:val="none" w:sz="0" w:space="0" w:color="auto"/>
          </w:divBdr>
        </w:div>
        <w:div w:id="1543902995">
          <w:marLeft w:val="0"/>
          <w:marRight w:val="0"/>
          <w:marTop w:val="0"/>
          <w:marBottom w:val="0"/>
          <w:divBdr>
            <w:top w:val="none" w:sz="0" w:space="0" w:color="auto"/>
            <w:left w:val="none" w:sz="0" w:space="0" w:color="auto"/>
            <w:bottom w:val="none" w:sz="0" w:space="0" w:color="auto"/>
            <w:right w:val="none" w:sz="0" w:space="0" w:color="auto"/>
          </w:divBdr>
        </w:div>
        <w:div w:id="1828284350">
          <w:marLeft w:val="0"/>
          <w:marRight w:val="0"/>
          <w:marTop w:val="0"/>
          <w:marBottom w:val="0"/>
          <w:divBdr>
            <w:top w:val="none" w:sz="0" w:space="0" w:color="auto"/>
            <w:left w:val="none" w:sz="0" w:space="0" w:color="auto"/>
            <w:bottom w:val="none" w:sz="0" w:space="0" w:color="auto"/>
            <w:right w:val="none" w:sz="0" w:space="0" w:color="auto"/>
          </w:divBdr>
        </w:div>
        <w:div w:id="2000495657">
          <w:marLeft w:val="0"/>
          <w:marRight w:val="0"/>
          <w:marTop w:val="0"/>
          <w:marBottom w:val="0"/>
          <w:divBdr>
            <w:top w:val="none" w:sz="0" w:space="0" w:color="auto"/>
            <w:left w:val="none" w:sz="0" w:space="0" w:color="auto"/>
            <w:bottom w:val="none" w:sz="0" w:space="0" w:color="auto"/>
            <w:right w:val="none" w:sz="0" w:space="0" w:color="auto"/>
          </w:divBdr>
        </w:div>
        <w:div w:id="2110546140">
          <w:marLeft w:val="0"/>
          <w:marRight w:val="0"/>
          <w:marTop w:val="0"/>
          <w:marBottom w:val="0"/>
          <w:divBdr>
            <w:top w:val="none" w:sz="0" w:space="0" w:color="auto"/>
            <w:left w:val="none" w:sz="0" w:space="0" w:color="auto"/>
            <w:bottom w:val="none" w:sz="0" w:space="0" w:color="auto"/>
            <w:right w:val="none" w:sz="0" w:space="0" w:color="auto"/>
          </w:divBdr>
        </w:div>
      </w:divsChild>
    </w:div>
    <w:div w:id="1608200346">
      <w:bodyDiv w:val="1"/>
      <w:marLeft w:val="0"/>
      <w:marRight w:val="0"/>
      <w:marTop w:val="0"/>
      <w:marBottom w:val="0"/>
      <w:divBdr>
        <w:top w:val="none" w:sz="0" w:space="0" w:color="auto"/>
        <w:left w:val="none" w:sz="0" w:space="0" w:color="auto"/>
        <w:bottom w:val="none" w:sz="0" w:space="0" w:color="auto"/>
        <w:right w:val="none" w:sz="0" w:space="0" w:color="auto"/>
      </w:divBdr>
      <w:divsChild>
        <w:div w:id="115686635">
          <w:marLeft w:val="0"/>
          <w:marRight w:val="0"/>
          <w:marTop w:val="0"/>
          <w:marBottom w:val="0"/>
          <w:divBdr>
            <w:top w:val="none" w:sz="0" w:space="0" w:color="auto"/>
            <w:left w:val="none" w:sz="0" w:space="0" w:color="auto"/>
            <w:bottom w:val="none" w:sz="0" w:space="0" w:color="auto"/>
            <w:right w:val="none" w:sz="0" w:space="0" w:color="auto"/>
          </w:divBdr>
        </w:div>
        <w:div w:id="543758413">
          <w:marLeft w:val="0"/>
          <w:marRight w:val="0"/>
          <w:marTop w:val="0"/>
          <w:marBottom w:val="0"/>
          <w:divBdr>
            <w:top w:val="none" w:sz="0" w:space="0" w:color="auto"/>
            <w:left w:val="none" w:sz="0" w:space="0" w:color="auto"/>
            <w:bottom w:val="none" w:sz="0" w:space="0" w:color="auto"/>
            <w:right w:val="none" w:sz="0" w:space="0" w:color="auto"/>
          </w:divBdr>
        </w:div>
        <w:div w:id="696540749">
          <w:marLeft w:val="0"/>
          <w:marRight w:val="0"/>
          <w:marTop w:val="0"/>
          <w:marBottom w:val="0"/>
          <w:divBdr>
            <w:top w:val="none" w:sz="0" w:space="0" w:color="auto"/>
            <w:left w:val="none" w:sz="0" w:space="0" w:color="auto"/>
            <w:bottom w:val="none" w:sz="0" w:space="0" w:color="auto"/>
            <w:right w:val="none" w:sz="0" w:space="0" w:color="auto"/>
          </w:divBdr>
        </w:div>
        <w:div w:id="882865508">
          <w:marLeft w:val="0"/>
          <w:marRight w:val="0"/>
          <w:marTop w:val="0"/>
          <w:marBottom w:val="0"/>
          <w:divBdr>
            <w:top w:val="none" w:sz="0" w:space="0" w:color="auto"/>
            <w:left w:val="none" w:sz="0" w:space="0" w:color="auto"/>
            <w:bottom w:val="none" w:sz="0" w:space="0" w:color="auto"/>
            <w:right w:val="none" w:sz="0" w:space="0" w:color="auto"/>
          </w:divBdr>
        </w:div>
        <w:div w:id="1056661739">
          <w:marLeft w:val="0"/>
          <w:marRight w:val="0"/>
          <w:marTop w:val="0"/>
          <w:marBottom w:val="0"/>
          <w:divBdr>
            <w:top w:val="none" w:sz="0" w:space="0" w:color="auto"/>
            <w:left w:val="none" w:sz="0" w:space="0" w:color="auto"/>
            <w:bottom w:val="none" w:sz="0" w:space="0" w:color="auto"/>
            <w:right w:val="none" w:sz="0" w:space="0" w:color="auto"/>
          </w:divBdr>
        </w:div>
      </w:divsChild>
    </w:div>
    <w:div w:id="1639146759">
      <w:bodyDiv w:val="1"/>
      <w:marLeft w:val="0"/>
      <w:marRight w:val="0"/>
      <w:marTop w:val="0"/>
      <w:marBottom w:val="0"/>
      <w:divBdr>
        <w:top w:val="none" w:sz="0" w:space="0" w:color="auto"/>
        <w:left w:val="none" w:sz="0" w:space="0" w:color="auto"/>
        <w:bottom w:val="none" w:sz="0" w:space="0" w:color="auto"/>
        <w:right w:val="none" w:sz="0" w:space="0" w:color="auto"/>
      </w:divBdr>
      <w:divsChild>
        <w:div w:id="476993638">
          <w:marLeft w:val="0"/>
          <w:marRight w:val="0"/>
          <w:marTop w:val="0"/>
          <w:marBottom w:val="0"/>
          <w:divBdr>
            <w:top w:val="none" w:sz="0" w:space="0" w:color="auto"/>
            <w:left w:val="none" w:sz="0" w:space="0" w:color="auto"/>
            <w:bottom w:val="none" w:sz="0" w:space="0" w:color="auto"/>
            <w:right w:val="none" w:sz="0" w:space="0" w:color="auto"/>
          </w:divBdr>
        </w:div>
        <w:div w:id="1876311837">
          <w:marLeft w:val="0"/>
          <w:marRight w:val="0"/>
          <w:marTop w:val="0"/>
          <w:marBottom w:val="0"/>
          <w:divBdr>
            <w:top w:val="none" w:sz="0" w:space="0" w:color="auto"/>
            <w:left w:val="none" w:sz="0" w:space="0" w:color="auto"/>
            <w:bottom w:val="none" w:sz="0" w:space="0" w:color="auto"/>
            <w:right w:val="none" w:sz="0" w:space="0" w:color="auto"/>
          </w:divBdr>
        </w:div>
        <w:div w:id="1540555261">
          <w:marLeft w:val="0"/>
          <w:marRight w:val="0"/>
          <w:marTop w:val="0"/>
          <w:marBottom w:val="0"/>
          <w:divBdr>
            <w:top w:val="none" w:sz="0" w:space="0" w:color="auto"/>
            <w:left w:val="none" w:sz="0" w:space="0" w:color="auto"/>
            <w:bottom w:val="none" w:sz="0" w:space="0" w:color="auto"/>
            <w:right w:val="none" w:sz="0" w:space="0" w:color="auto"/>
          </w:divBdr>
        </w:div>
        <w:div w:id="1306162627">
          <w:marLeft w:val="0"/>
          <w:marRight w:val="0"/>
          <w:marTop w:val="0"/>
          <w:marBottom w:val="0"/>
          <w:divBdr>
            <w:top w:val="none" w:sz="0" w:space="0" w:color="auto"/>
            <w:left w:val="none" w:sz="0" w:space="0" w:color="auto"/>
            <w:bottom w:val="none" w:sz="0" w:space="0" w:color="auto"/>
            <w:right w:val="none" w:sz="0" w:space="0" w:color="auto"/>
          </w:divBdr>
        </w:div>
      </w:divsChild>
    </w:div>
    <w:div w:id="1662924769">
      <w:bodyDiv w:val="1"/>
      <w:marLeft w:val="0"/>
      <w:marRight w:val="0"/>
      <w:marTop w:val="0"/>
      <w:marBottom w:val="0"/>
      <w:divBdr>
        <w:top w:val="none" w:sz="0" w:space="0" w:color="auto"/>
        <w:left w:val="none" w:sz="0" w:space="0" w:color="auto"/>
        <w:bottom w:val="none" w:sz="0" w:space="0" w:color="auto"/>
        <w:right w:val="none" w:sz="0" w:space="0" w:color="auto"/>
      </w:divBdr>
      <w:divsChild>
        <w:div w:id="114183818">
          <w:marLeft w:val="0"/>
          <w:marRight w:val="0"/>
          <w:marTop w:val="0"/>
          <w:marBottom w:val="0"/>
          <w:divBdr>
            <w:top w:val="none" w:sz="0" w:space="0" w:color="auto"/>
            <w:left w:val="none" w:sz="0" w:space="0" w:color="auto"/>
            <w:bottom w:val="none" w:sz="0" w:space="0" w:color="auto"/>
            <w:right w:val="none" w:sz="0" w:space="0" w:color="auto"/>
          </w:divBdr>
        </w:div>
        <w:div w:id="370227789">
          <w:marLeft w:val="0"/>
          <w:marRight w:val="0"/>
          <w:marTop w:val="0"/>
          <w:marBottom w:val="0"/>
          <w:divBdr>
            <w:top w:val="none" w:sz="0" w:space="0" w:color="auto"/>
            <w:left w:val="none" w:sz="0" w:space="0" w:color="auto"/>
            <w:bottom w:val="none" w:sz="0" w:space="0" w:color="auto"/>
            <w:right w:val="none" w:sz="0" w:space="0" w:color="auto"/>
          </w:divBdr>
        </w:div>
        <w:div w:id="931354649">
          <w:marLeft w:val="0"/>
          <w:marRight w:val="0"/>
          <w:marTop w:val="0"/>
          <w:marBottom w:val="0"/>
          <w:divBdr>
            <w:top w:val="none" w:sz="0" w:space="0" w:color="auto"/>
            <w:left w:val="none" w:sz="0" w:space="0" w:color="auto"/>
            <w:bottom w:val="none" w:sz="0" w:space="0" w:color="auto"/>
            <w:right w:val="none" w:sz="0" w:space="0" w:color="auto"/>
          </w:divBdr>
        </w:div>
        <w:div w:id="1396048068">
          <w:marLeft w:val="0"/>
          <w:marRight w:val="0"/>
          <w:marTop w:val="0"/>
          <w:marBottom w:val="0"/>
          <w:divBdr>
            <w:top w:val="none" w:sz="0" w:space="0" w:color="auto"/>
            <w:left w:val="none" w:sz="0" w:space="0" w:color="auto"/>
            <w:bottom w:val="none" w:sz="0" w:space="0" w:color="auto"/>
            <w:right w:val="none" w:sz="0" w:space="0" w:color="auto"/>
          </w:divBdr>
        </w:div>
        <w:div w:id="1957105087">
          <w:marLeft w:val="0"/>
          <w:marRight w:val="0"/>
          <w:marTop w:val="0"/>
          <w:marBottom w:val="0"/>
          <w:divBdr>
            <w:top w:val="none" w:sz="0" w:space="0" w:color="auto"/>
            <w:left w:val="none" w:sz="0" w:space="0" w:color="auto"/>
            <w:bottom w:val="none" w:sz="0" w:space="0" w:color="auto"/>
            <w:right w:val="none" w:sz="0" w:space="0" w:color="auto"/>
          </w:divBdr>
        </w:div>
      </w:divsChild>
    </w:div>
    <w:div w:id="1680739214">
      <w:bodyDiv w:val="1"/>
      <w:marLeft w:val="0"/>
      <w:marRight w:val="0"/>
      <w:marTop w:val="0"/>
      <w:marBottom w:val="0"/>
      <w:divBdr>
        <w:top w:val="none" w:sz="0" w:space="0" w:color="auto"/>
        <w:left w:val="none" w:sz="0" w:space="0" w:color="auto"/>
        <w:bottom w:val="none" w:sz="0" w:space="0" w:color="auto"/>
        <w:right w:val="none" w:sz="0" w:space="0" w:color="auto"/>
      </w:divBdr>
      <w:divsChild>
        <w:div w:id="2076392613">
          <w:marLeft w:val="0"/>
          <w:marRight w:val="0"/>
          <w:marTop w:val="0"/>
          <w:marBottom w:val="0"/>
          <w:divBdr>
            <w:top w:val="none" w:sz="0" w:space="0" w:color="auto"/>
            <w:left w:val="none" w:sz="0" w:space="0" w:color="auto"/>
            <w:bottom w:val="none" w:sz="0" w:space="0" w:color="auto"/>
            <w:right w:val="none" w:sz="0" w:space="0" w:color="auto"/>
          </w:divBdr>
        </w:div>
        <w:div w:id="325284810">
          <w:marLeft w:val="0"/>
          <w:marRight w:val="0"/>
          <w:marTop w:val="0"/>
          <w:marBottom w:val="0"/>
          <w:divBdr>
            <w:top w:val="none" w:sz="0" w:space="0" w:color="auto"/>
            <w:left w:val="none" w:sz="0" w:space="0" w:color="auto"/>
            <w:bottom w:val="none" w:sz="0" w:space="0" w:color="auto"/>
            <w:right w:val="none" w:sz="0" w:space="0" w:color="auto"/>
          </w:divBdr>
        </w:div>
        <w:div w:id="986516841">
          <w:marLeft w:val="0"/>
          <w:marRight w:val="0"/>
          <w:marTop w:val="0"/>
          <w:marBottom w:val="0"/>
          <w:divBdr>
            <w:top w:val="none" w:sz="0" w:space="0" w:color="auto"/>
            <w:left w:val="none" w:sz="0" w:space="0" w:color="auto"/>
            <w:bottom w:val="none" w:sz="0" w:space="0" w:color="auto"/>
            <w:right w:val="none" w:sz="0" w:space="0" w:color="auto"/>
          </w:divBdr>
        </w:div>
        <w:div w:id="3872424">
          <w:marLeft w:val="0"/>
          <w:marRight w:val="0"/>
          <w:marTop w:val="0"/>
          <w:marBottom w:val="0"/>
          <w:divBdr>
            <w:top w:val="none" w:sz="0" w:space="0" w:color="auto"/>
            <w:left w:val="none" w:sz="0" w:space="0" w:color="auto"/>
            <w:bottom w:val="none" w:sz="0" w:space="0" w:color="auto"/>
            <w:right w:val="none" w:sz="0" w:space="0" w:color="auto"/>
          </w:divBdr>
        </w:div>
        <w:div w:id="856121005">
          <w:marLeft w:val="0"/>
          <w:marRight w:val="0"/>
          <w:marTop w:val="0"/>
          <w:marBottom w:val="0"/>
          <w:divBdr>
            <w:top w:val="none" w:sz="0" w:space="0" w:color="auto"/>
            <w:left w:val="none" w:sz="0" w:space="0" w:color="auto"/>
            <w:bottom w:val="none" w:sz="0" w:space="0" w:color="auto"/>
            <w:right w:val="none" w:sz="0" w:space="0" w:color="auto"/>
          </w:divBdr>
        </w:div>
        <w:div w:id="793135717">
          <w:marLeft w:val="0"/>
          <w:marRight w:val="0"/>
          <w:marTop w:val="0"/>
          <w:marBottom w:val="0"/>
          <w:divBdr>
            <w:top w:val="none" w:sz="0" w:space="0" w:color="auto"/>
            <w:left w:val="none" w:sz="0" w:space="0" w:color="auto"/>
            <w:bottom w:val="none" w:sz="0" w:space="0" w:color="auto"/>
            <w:right w:val="none" w:sz="0" w:space="0" w:color="auto"/>
          </w:divBdr>
        </w:div>
        <w:div w:id="803887920">
          <w:marLeft w:val="0"/>
          <w:marRight w:val="0"/>
          <w:marTop w:val="0"/>
          <w:marBottom w:val="0"/>
          <w:divBdr>
            <w:top w:val="none" w:sz="0" w:space="0" w:color="auto"/>
            <w:left w:val="none" w:sz="0" w:space="0" w:color="auto"/>
            <w:bottom w:val="none" w:sz="0" w:space="0" w:color="auto"/>
            <w:right w:val="none" w:sz="0" w:space="0" w:color="auto"/>
          </w:divBdr>
        </w:div>
      </w:divsChild>
    </w:div>
    <w:div w:id="1697776439">
      <w:bodyDiv w:val="1"/>
      <w:marLeft w:val="0"/>
      <w:marRight w:val="0"/>
      <w:marTop w:val="0"/>
      <w:marBottom w:val="0"/>
      <w:divBdr>
        <w:top w:val="none" w:sz="0" w:space="0" w:color="auto"/>
        <w:left w:val="none" w:sz="0" w:space="0" w:color="auto"/>
        <w:bottom w:val="none" w:sz="0" w:space="0" w:color="auto"/>
        <w:right w:val="none" w:sz="0" w:space="0" w:color="auto"/>
      </w:divBdr>
      <w:divsChild>
        <w:div w:id="845173038">
          <w:marLeft w:val="0"/>
          <w:marRight w:val="0"/>
          <w:marTop w:val="0"/>
          <w:marBottom w:val="0"/>
          <w:divBdr>
            <w:top w:val="none" w:sz="0" w:space="0" w:color="auto"/>
            <w:left w:val="none" w:sz="0" w:space="0" w:color="auto"/>
            <w:bottom w:val="none" w:sz="0" w:space="0" w:color="auto"/>
            <w:right w:val="none" w:sz="0" w:space="0" w:color="auto"/>
          </w:divBdr>
        </w:div>
        <w:div w:id="1991472260">
          <w:marLeft w:val="0"/>
          <w:marRight w:val="0"/>
          <w:marTop w:val="0"/>
          <w:marBottom w:val="0"/>
          <w:divBdr>
            <w:top w:val="none" w:sz="0" w:space="0" w:color="auto"/>
            <w:left w:val="none" w:sz="0" w:space="0" w:color="auto"/>
            <w:bottom w:val="none" w:sz="0" w:space="0" w:color="auto"/>
            <w:right w:val="none" w:sz="0" w:space="0" w:color="auto"/>
          </w:divBdr>
        </w:div>
        <w:div w:id="189226042">
          <w:marLeft w:val="0"/>
          <w:marRight w:val="0"/>
          <w:marTop w:val="0"/>
          <w:marBottom w:val="0"/>
          <w:divBdr>
            <w:top w:val="none" w:sz="0" w:space="0" w:color="auto"/>
            <w:left w:val="none" w:sz="0" w:space="0" w:color="auto"/>
            <w:bottom w:val="none" w:sz="0" w:space="0" w:color="auto"/>
            <w:right w:val="none" w:sz="0" w:space="0" w:color="auto"/>
          </w:divBdr>
        </w:div>
        <w:div w:id="946237007">
          <w:marLeft w:val="0"/>
          <w:marRight w:val="0"/>
          <w:marTop w:val="0"/>
          <w:marBottom w:val="0"/>
          <w:divBdr>
            <w:top w:val="none" w:sz="0" w:space="0" w:color="auto"/>
            <w:left w:val="none" w:sz="0" w:space="0" w:color="auto"/>
            <w:bottom w:val="none" w:sz="0" w:space="0" w:color="auto"/>
            <w:right w:val="none" w:sz="0" w:space="0" w:color="auto"/>
          </w:divBdr>
        </w:div>
      </w:divsChild>
    </w:div>
    <w:div w:id="1724481469">
      <w:bodyDiv w:val="1"/>
      <w:marLeft w:val="0"/>
      <w:marRight w:val="0"/>
      <w:marTop w:val="0"/>
      <w:marBottom w:val="0"/>
      <w:divBdr>
        <w:top w:val="none" w:sz="0" w:space="0" w:color="auto"/>
        <w:left w:val="none" w:sz="0" w:space="0" w:color="auto"/>
        <w:bottom w:val="none" w:sz="0" w:space="0" w:color="auto"/>
        <w:right w:val="none" w:sz="0" w:space="0" w:color="auto"/>
      </w:divBdr>
      <w:divsChild>
        <w:div w:id="1473251740">
          <w:marLeft w:val="0"/>
          <w:marRight w:val="0"/>
          <w:marTop w:val="0"/>
          <w:marBottom w:val="0"/>
          <w:divBdr>
            <w:top w:val="none" w:sz="0" w:space="0" w:color="auto"/>
            <w:left w:val="none" w:sz="0" w:space="0" w:color="auto"/>
            <w:bottom w:val="none" w:sz="0" w:space="0" w:color="auto"/>
            <w:right w:val="none" w:sz="0" w:space="0" w:color="auto"/>
          </w:divBdr>
        </w:div>
        <w:div w:id="668871895">
          <w:marLeft w:val="0"/>
          <w:marRight w:val="0"/>
          <w:marTop w:val="0"/>
          <w:marBottom w:val="0"/>
          <w:divBdr>
            <w:top w:val="none" w:sz="0" w:space="0" w:color="auto"/>
            <w:left w:val="none" w:sz="0" w:space="0" w:color="auto"/>
            <w:bottom w:val="none" w:sz="0" w:space="0" w:color="auto"/>
            <w:right w:val="none" w:sz="0" w:space="0" w:color="auto"/>
          </w:divBdr>
        </w:div>
        <w:div w:id="1543592923">
          <w:marLeft w:val="0"/>
          <w:marRight w:val="0"/>
          <w:marTop w:val="0"/>
          <w:marBottom w:val="0"/>
          <w:divBdr>
            <w:top w:val="none" w:sz="0" w:space="0" w:color="auto"/>
            <w:left w:val="none" w:sz="0" w:space="0" w:color="auto"/>
            <w:bottom w:val="none" w:sz="0" w:space="0" w:color="auto"/>
            <w:right w:val="none" w:sz="0" w:space="0" w:color="auto"/>
          </w:divBdr>
        </w:div>
        <w:div w:id="70978694">
          <w:marLeft w:val="0"/>
          <w:marRight w:val="0"/>
          <w:marTop w:val="0"/>
          <w:marBottom w:val="0"/>
          <w:divBdr>
            <w:top w:val="none" w:sz="0" w:space="0" w:color="auto"/>
            <w:left w:val="none" w:sz="0" w:space="0" w:color="auto"/>
            <w:bottom w:val="none" w:sz="0" w:space="0" w:color="auto"/>
            <w:right w:val="none" w:sz="0" w:space="0" w:color="auto"/>
          </w:divBdr>
        </w:div>
        <w:div w:id="119425409">
          <w:marLeft w:val="0"/>
          <w:marRight w:val="0"/>
          <w:marTop w:val="0"/>
          <w:marBottom w:val="0"/>
          <w:divBdr>
            <w:top w:val="none" w:sz="0" w:space="0" w:color="auto"/>
            <w:left w:val="none" w:sz="0" w:space="0" w:color="auto"/>
            <w:bottom w:val="none" w:sz="0" w:space="0" w:color="auto"/>
            <w:right w:val="none" w:sz="0" w:space="0" w:color="auto"/>
          </w:divBdr>
        </w:div>
        <w:div w:id="51275629">
          <w:marLeft w:val="0"/>
          <w:marRight w:val="0"/>
          <w:marTop w:val="0"/>
          <w:marBottom w:val="0"/>
          <w:divBdr>
            <w:top w:val="none" w:sz="0" w:space="0" w:color="auto"/>
            <w:left w:val="none" w:sz="0" w:space="0" w:color="auto"/>
            <w:bottom w:val="none" w:sz="0" w:space="0" w:color="auto"/>
            <w:right w:val="none" w:sz="0" w:space="0" w:color="auto"/>
          </w:divBdr>
        </w:div>
        <w:div w:id="1529221050">
          <w:marLeft w:val="0"/>
          <w:marRight w:val="0"/>
          <w:marTop w:val="0"/>
          <w:marBottom w:val="0"/>
          <w:divBdr>
            <w:top w:val="none" w:sz="0" w:space="0" w:color="auto"/>
            <w:left w:val="none" w:sz="0" w:space="0" w:color="auto"/>
            <w:bottom w:val="none" w:sz="0" w:space="0" w:color="auto"/>
            <w:right w:val="none" w:sz="0" w:space="0" w:color="auto"/>
          </w:divBdr>
        </w:div>
        <w:div w:id="1708064805">
          <w:marLeft w:val="0"/>
          <w:marRight w:val="0"/>
          <w:marTop w:val="0"/>
          <w:marBottom w:val="0"/>
          <w:divBdr>
            <w:top w:val="none" w:sz="0" w:space="0" w:color="auto"/>
            <w:left w:val="none" w:sz="0" w:space="0" w:color="auto"/>
            <w:bottom w:val="none" w:sz="0" w:space="0" w:color="auto"/>
            <w:right w:val="none" w:sz="0" w:space="0" w:color="auto"/>
          </w:divBdr>
        </w:div>
        <w:div w:id="561256337">
          <w:marLeft w:val="0"/>
          <w:marRight w:val="0"/>
          <w:marTop w:val="0"/>
          <w:marBottom w:val="0"/>
          <w:divBdr>
            <w:top w:val="none" w:sz="0" w:space="0" w:color="auto"/>
            <w:left w:val="none" w:sz="0" w:space="0" w:color="auto"/>
            <w:bottom w:val="none" w:sz="0" w:space="0" w:color="auto"/>
            <w:right w:val="none" w:sz="0" w:space="0" w:color="auto"/>
          </w:divBdr>
        </w:div>
        <w:div w:id="785463023">
          <w:marLeft w:val="0"/>
          <w:marRight w:val="0"/>
          <w:marTop w:val="0"/>
          <w:marBottom w:val="0"/>
          <w:divBdr>
            <w:top w:val="none" w:sz="0" w:space="0" w:color="auto"/>
            <w:left w:val="none" w:sz="0" w:space="0" w:color="auto"/>
            <w:bottom w:val="none" w:sz="0" w:space="0" w:color="auto"/>
            <w:right w:val="none" w:sz="0" w:space="0" w:color="auto"/>
          </w:divBdr>
        </w:div>
        <w:div w:id="2056806893">
          <w:marLeft w:val="0"/>
          <w:marRight w:val="0"/>
          <w:marTop w:val="0"/>
          <w:marBottom w:val="0"/>
          <w:divBdr>
            <w:top w:val="none" w:sz="0" w:space="0" w:color="auto"/>
            <w:left w:val="none" w:sz="0" w:space="0" w:color="auto"/>
            <w:bottom w:val="none" w:sz="0" w:space="0" w:color="auto"/>
            <w:right w:val="none" w:sz="0" w:space="0" w:color="auto"/>
          </w:divBdr>
        </w:div>
      </w:divsChild>
    </w:div>
    <w:div w:id="1832677502">
      <w:bodyDiv w:val="1"/>
      <w:marLeft w:val="0"/>
      <w:marRight w:val="0"/>
      <w:marTop w:val="0"/>
      <w:marBottom w:val="0"/>
      <w:divBdr>
        <w:top w:val="none" w:sz="0" w:space="0" w:color="auto"/>
        <w:left w:val="none" w:sz="0" w:space="0" w:color="auto"/>
        <w:bottom w:val="none" w:sz="0" w:space="0" w:color="auto"/>
        <w:right w:val="none" w:sz="0" w:space="0" w:color="auto"/>
      </w:divBdr>
      <w:divsChild>
        <w:div w:id="351030837">
          <w:marLeft w:val="0"/>
          <w:marRight w:val="0"/>
          <w:marTop w:val="0"/>
          <w:marBottom w:val="0"/>
          <w:divBdr>
            <w:top w:val="none" w:sz="0" w:space="0" w:color="auto"/>
            <w:left w:val="none" w:sz="0" w:space="0" w:color="auto"/>
            <w:bottom w:val="none" w:sz="0" w:space="0" w:color="auto"/>
            <w:right w:val="none" w:sz="0" w:space="0" w:color="auto"/>
          </w:divBdr>
        </w:div>
        <w:div w:id="2024089652">
          <w:marLeft w:val="0"/>
          <w:marRight w:val="0"/>
          <w:marTop w:val="0"/>
          <w:marBottom w:val="0"/>
          <w:divBdr>
            <w:top w:val="none" w:sz="0" w:space="0" w:color="auto"/>
            <w:left w:val="none" w:sz="0" w:space="0" w:color="auto"/>
            <w:bottom w:val="none" w:sz="0" w:space="0" w:color="auto"/>
            <w:right w:val="none" w:sz="0" w:space="0" w:color="auto"/>
          </w:divBdr>
        </w:div>
      </w:divsChild>
    </w:div>
    <w:div w:id="1843935960">
      <w:bodyDiv w:val="1"/>
      <w:marLeft w:val="0"/>
      <w:marRight w:val="0"/>
      <w:marTop w:val="0"/>
      <w:marBottom w:val="0"/>
      <w:divBdr>
        <w:top w:val="none" w:sz="0" w:space="0" w:color="auto"/>
        <w:left w:val="none" w:sz="0" w:space="0" w:color="auto"/>
        <w:bottom w:val="none" w:sz="0" w:space="0" w:color="auto"/>
        <w:right w:val="none" w:sz="0" w:space="0" w:color="auto"/>
      </w:divBdr>
      <w:divsChild>
        <w:div w:id="481772204">
          <w:marLeft w:val="0"/>
          <w:marRight w:val="0"/>
          <w:marTop w:val="0"/>
          <w:marBottom w:val="0"/>
          <w:divBdr>
            <w:top w:val="none" w:sz="0" w:space="0" w:color="auto"/>
            <w:left w:val="none" w:sz="0" w:space="0" w:color="auto"/>
            <w:bottom w:val="none" w:sz="0" w:space="0" w:color="auto"/>
            <w:right w:val="none" w:sz="0" w:space="0" w:color="auto"/>
          </w:divBdr>
        </w:div>
        <w:div w:id="1416900641">
          <w:marLeft w:val="0"/>
          <w:marRight w:val="0"/>
          <w:marTop w:val="0"/>
          <w:marBottom w:val="0"/>
          <w:divBdr>
            <w:top w:val="none" w:sz="0" w:space="0" w:color="auto"/>
            <w:left w:val="none" w:sz="0" w:space="0" w:color="auto"/>
            <w:bottom w:val="none" w:sz="0" w:space="0" w:color="auto"/>
            <w:right w:val="none" w:sz="0" w:space="0" w:color="auto"/>
          </w:divBdr>
        </w:div>
      </w:divsChild>
    </w:div>
    <w:div w:id="1945577871">
      <w:bodyDiv w:val="1"/>
      <w:marLeft w:val="0"/>
      <w:marRight w:val="0"/>
      <w:marTop w:val="0"/>
      <w:marBottom w:val="0"/>
      <w:divBdr>
        <w:top w:val="none" w:sz="0" w:space="0" w:color="auto"/>
        <w:left w:val="none" w:sz="0" w:space="0" w:color="auto"/>
        <w:bottom w:val="none" w:sz="0" w:space="0" w:color="auto"/>
        <w:right w:val="none" w:sz="0" w:space="0" w:color="auto"/>
      </w:divBdr>
      <w:divsChild>
        <w:div w:id="50540543">
          <w:marLeft w:val="0"/>
          <w:marRight w:val="0"/>
          <w:marTop w:val="0"/>
          <w:marBottom w:val="0"/>
          <w:divBdr>
            <w:top w:val="none" w:sz="0" w:space="0" w:color="auto"/>
            <w:left w:val="none" w:sz="0" w:space="0" w:color="auto"/>
            <w:bottom w:val="none" w:sz="0" w:space="0" w:color="auto"/>
            <w:right w:val="none" w:sz="0" w:space="0" w:color="auto"/>
          </w:divBdr>
        </w:div>
        <w:div w:id="66730722">
          <w:marLeft w:val="0"/>
          <w:marRight w:val="0"/>
          <w:marTop w:val="0"/>
          <w:marBottom w:val="0"/>
          <w:divBdr>
            <w:top w:val="none" w:sz="0" w:space="0" w:color="auto"/>
            <w:left w:val="none" w:sz="0" w:space="0" w:color="auto"/>
            <w:bottom w:val="none" w:sz="0" w:space="0" w:color="auto"/>
            <w:right w:val="none" w:sz="0" w:space="0" w:color="auto"/>
          </w:divBdr>
        </w:div>
        <w:div w:id="147282521">
          <w:marLeft w:val="0"/>
          <w:marRight w:val="0"/>
          <w:marTop w:val="0"/>
          <w:marBottom w:val="0"/>
          <w:divBdr>
            <w:top w:val="none" w:sz="0" w:space="0" w:color="auto"/>
            <w:left w:val="none" w:sz="0" w:space="0" w:color="auto"/>
            <w:bottom w:val="none" w:sz="0" w:space="0" w:color="auto"/>
            <w:right w:val="none" w:sz="0" w:space="0" w:color="auto"/>
          </w:divBdr>
        </w:div>
        <w:div w:id="166676514">
          <w:marLeft w:val="0"/>
          <w:marRight w:val="0"/>
          <w:marTop w:val="0"/>
          <w:marBottom w:val="0"/>
          <w:divBdr>
            <w:top w:val="none" w:sz="0" w:space="0" w:color="auto"/>
            <w:left w:val="none" w:sz="0" w:space="0" w:color="auto"/>
            <w:bottom w:val="none" w:sz="0" w:space="0" w:color="auto"/>
            <w:right w:val="none" w:sz="0" w:space="0" w:color="auto"/>
          </w:divBdr>
        </w:div>
        <w:div w:id="392585157">
          <w:marLeft w:val="0"/>
          <w:marRight w:val="0"/>
          <w:marTop w:val="0"/>
          <w:marBottom w:val="0"/>
          <w:divBdr>
            <w:top w:val="none" w:sz="0" w:space="0" w:color="auto"/>
            <w:left w:val="none" w:sz="0" w:space="0" w:color="auto"/>
            <w:bottom w:val="none" w:sz="0" w:space="0" w:color="auto"/>
            <w:right w:val="none" w:sz="0" w:space="0" w:color="auto"/>
          </w:divBdr>
        </w:div>
        <w:div w:id="592133375">
          <w:marLeft w:val="0"/>
          <w:marRight w:val="0"/>
          <w:marTop w:val="0"/>
          <w:marBottom w:val="0"/>
          <w:divBdr>
            <w:top w:val="none" w:sz="0" w:space="0" w:color="auto"/>
            <w:left w:val="none" w:sz="0" w:space="0" w:color="auto"/>
            <w:bottom w:val="none" w:sz="0" w:space="0" w:color="auto"/>
            <w:right w:val="none" w:sz="0" w:space="0" w:color="auto"/>
          </w:divBdr>
        </w:div>
        <w:div w:id="606473988">
          <w:marLeft w:val="0"/>
          <w:marRight w:val="0"/>
          <w:marTop w:val="0"/>
          <w:marBottom w:val="0"/>
          <w:divBdr>
            <w:top w:val="none" w:sz="0" w:space="0" w:color="auto"/>
            <w:left w:val="none" w:sz="0" w:space="0" w:color="auto"/>
            <w:bottom w:val="none" w:sz="0" w:space="0" w:color="auto"/>
            <w:right w:val="none" w:sz="0" w:space="0" w:color="auto"/>
          </w:divBdr>
        </w:div>
        <w:div w:id="656959424">
          <w:marLeft w:val="0"/>
          <w:marRight w:val="0"/>
          <w:marTop w:val="0"/>
          <w:marBottom w:val="0"/>
          <w:divBdr>
            <w:top w:val="none" w:sz="0" w:space="0" w:color="auto"/>
            <w:left w:val="none" w:sz="0" w:space="0" w:color="auto"/>
            <w:bottom w:val="none" w:sz="0" w:space="0" w:color="auto"/>
            <w:right w:val="none" w:sz="0" w:space="0" w:color="auto"/>
          </w:divBdr>
        </w:div>
        <w:div w:id="916522011">
          <w:marLeft w:val="0"/>
          <w:marRight w:val="0"/>
          <w:marTop w:val="0"/>
          <w:marBottom w:val="0"/>
          <w:divBdr>
            <w:top w:val="none" w:sz="0" w:space="0" w:color="auto"/>
            <w:left w:val="none" w:sz="0" w:space="0" w:color="auto"/>
            <w:bottom w:val="none" w:sz="0" w:space="0" w:color="auto"/>
            <w:right w:val="none" w:sz="0" w:space="0" w:color="auto"/>
          </w:divBdr>
        </w:div>
        <w:div w:id="918178577">
          <w:marLeft w:val="0"/>
          <w:marRight w:val="0"/>
          <w:marTop w:val="0"/>
          <w:marBottom w:val="0"/>
          <w:divBdr>
            <w:top w:val="none" w:sz="0" w:space="0" w:color="auto"/>
            <w:left w:val="none" w:sz="0" w:space="0" w:color="auto"/>
            <w:bottom w:val="none" w:sz="0" w:space="0" w:color="auto"/>
            <w:right w:val="none" w:sz="0" w:space="0" w:color="auto"/>
          </w:divBdr>
        </w:div>
        <w:div w:id="1143695488">
          <w:marLeft w:val="0"/>
          <w:marRight w:val="0"/>
          <w:marTop w:val="0"/>
          <w:marBottom w:val="0"/>
          <w:divBdr>
            <w:top w:val="none" w:sz="0" w:space="0" w:color="auto"/>
            <w:left w:val="none" w:sz="0" w:space="0" w:color="auto"/>
            <w:bottom w:val="none" w:sz="0" w:space="0" w:color="auto"/>
            <w:right w:val="none" w:sz="0" w:space="0" w:color="auto"/>
          </w:divBdr>
        </w:div>
        <w:div w:id="1301956865">
          <w:marLeft w:val="0"/>
          <w:marRight w:val="0"/>
          <w:marTop w:val="0"/>
          <w:marBottom w:val="0"/>
          <w:divBdr>
            <w:top w:val="none" w:sz="0" w:space="0" w:color="auto"/>
            <w:left w:val="none" w:sz="0" w:space="0" w:color="auto"/>
            <w:bottom w:val="none" w:sz="0" w:space="0" w:color="auto"/>
            <w:right w:val="none" w:sz="0" w:space="0" w:color="auto"/>
          </w:divBdr>
        </w:div>
        <w:div w:id="1326124668">
          <w:marLeft w:val="0"/>
          <w:marRight w:val="0"/>
          <w:marTop w:val="0"/>
          <w:marBottom w:val="0"/>
          <w:divBdr>
            <w:top w:val="none" w:sz="0" w:space="0" w:color="auto"/>
            <w:left w:val="none" w:sz="0" w:space="0" w:color="auto"/>
            <w:bottom w:val="none" w:sz="0" w:space="0" w:color="auto"/>
            <w:right w:val="none" w:sz="0" w:space="0" w:color="auto"/>
          </w:divBdr>
        </w:div>
        <w:div w:id="1364480634">
          <w:marLeft w:val="0"/>
          <w:marRight w:val="0"/>
          <w:marTop w:val="0"/>
          <w:marBottom w:val="0"/>
          <w:divBdr>
            <w:top w:val="none" w:sz="0" w:space="0" w:color="auto"/>
            <w:left w:val="none" w:sz="0" w:space="0" w:color="auto"/>
            <w:bottom w:val="none" w:sz="0" w:space="0" w:color="auto"/>
            <w:right w:val="none" w:sz="0" w:space="0" w:color="auto"/>
          </w:divBdr>
        </w:div>
        <w:div w:id="1459957450">
          <w:marLeft w:val="0"/>
          <w:marRight w:val="0"/>
          <w:marTop w:val="0"/>
          <w:marBottom w:val="0"/>
          <w:divBdr>
            <w:top w:val="none" w:sz="0" w:space="0" w:color="auto"/>
            <w:left w:val="none" w:sz="0" w:space="0" w:color="auto"/>
            <w:bottom w:val="none" w:sz="0" w:space="0" w:color="auto"/>
            <w:right w:val="none" w:sz="0" w:space="0" w:color="auto"/>
          </w:divBdr>
        </w:div>
        <w:div w:id="2003459195">
          <w:marLeft w:val="0"/>
          <w:marRight w:val="0"/>
          <w:marTop w:val="0"/>
          <w:marBottom w:val="0"/>
          <w:divBdr>
            <w:top w:val="none" w:sz="0" w:space="0" w:color="auto"/>
            <w:left w:val="none" w:sz="0" w:space="0" w:color="auto"/>
            <w:bottom w:val="none" w:sz="0" w:space="0" w:color="auto"/>
            <w:right w:val="none" w:sz="0" w:space="0" w:color="auto"/>
          </w:divBdr>
        </w:div>
        <w:div w:id="2024159466">
          <w:marLeft w:val="0"/>
          <w:marRight w:val="0"/>
          <w:marTop w:val="0"/>
          <w:marBottom w:val="0"/>
          <w:divBdr>
            <w:top w:val="none" w:sz="0" w:space="0" w:color="auto"/>
            <w:left w:val="none" w:sz="0" w:space="0" w:color="auto"/>
            <w:bottom w:val="none" w:sz="0" w:space="0" w:color="auto"/>
            <w:right w:val="none" w:sz="0" w:space="0" w:color="auto"/>
          </w:divBdr>
        </w:div>
        <w:div w:id="2091154644">
          <w:marLeft w:val="0"/>
          <w:marRight w:val="0"/>
          <w:marTop w:val="0"/>
          <w:marBottom w:val="0"/>
          <w:divBdr>
            <w:top w:val="none" w:sz="0" w:space="0" w:color="auto"/>
            <w:left w:val="none" w:sz="0" w:space="0" w:color="auto"/>
            <w:bottom w:val="none" w:sz="0" w:space="0" w:color="auto"/>
            <w:right w:val="none" w:sz="0" w:space="0" w:color="auto"/>
          </w:divBdr>
        </w:div>
      </w:divsChild>
    </w:div>
    <w:div w:id="1959292694">
      <w:bodyDiv w:val="1"/>
      <w:marLeft w:val="0"/>
      <w:marRight w:val="0"/>
      <w:marTop w:val="0"/>
      <w:marBottom w:val="0"/>
      <w:divBdr>
        <w:top w:val="none" w:sz="0" w:space="0" w:color="auto"/>
        <w:left w:val="none" w:sz="0" w:space="0" w:color="auto"/>
        <w:bottom w:val="none" w:sz="0" w:space="0" w:color="auto"/>
        <w:right w:val="none" w:sz="0" w:space="0" w:color="auto"/>
      </w:divBdr>
      <w:divsChild>
        <w:div w:id="858355649">
          <w:marLeft w:val="0"/>
          <w:marRight w:val="0"/>
          <w:marTop w:val="0"/>
          <w:marBottom w:val="0"/>
          <w:divBdr>
            <w:top w:val="none" w:sz="0" w:space="0" w:color="auto"/>
            <w:left w:val="none" w:sz="0" w:space="0" w:color="auto"/>
            <w:bottom w:val="none" w:sz="0" w:space="0" w:color="auto"/>
            <w:right w:val="none" w:sz="0" w:space="0" w:color="auto"/>
          </w:divBdr>
        </w:div>
        <w:div w:id="1180315760">
          <w:marLeft w:val="0"/>
          <w:marRight w:val="0"/>
          <w:marTop w:val="0"/>
          <w:marBottom w:val="0"/>
          <w:divBdr>
            <w:top w:val="none" w:sz="0" w:space="0" w:color="auto"/>
            <w:left w:val="none" w:sz="0" w:space="0" w:color="auto"/>
            <w:bottom w:val="none" w:sz="0" w:space="0" w:color="auto"/>
            <w:right w:val="none" w:sz="0" w:space="0" w:color="auto"/>
          </w:divBdr>
        </w:div>
        <w:div w:id="1437486465">
          <w:marLeft w:val="0"/>
          <w:marRight w:val="0"/>
          <w:marTop w:val="0"/>
          <w:marBottom w:val="0"/>
          <w:divBdr>
            <w:top w:val="none" w:sz="0" w:space="0" w:color="auto"/>
            <w:left w:val="none" w:sz="0" w:space="0" w:color="auto"/>
            <w:bottom w:val="none" w:sz="0" w:space="0" w:color="auto"/>
            <w:right w:val="none" w:sz="0" w:space="0" w:color="auto"/>
          </w:divBdr>
        </w:div>
        <w:div w:id="1835954000">
          <w:marLeft w:val="0"/>
          <w:marRight w:val="0"/>
          <w:marTop w:val="0"/>
          <w:marBottom w:val="0"/>
          <w:divBdr>
            <w:top w:val="none" w:sz="0" w:space="0" w:color="auto"/>
            <w:left w:val="none" w:sz="0" w:space="0" w:color="auto"/>
            <w:bottom w:val="none" w:sz="0" w:space="0" w:color="auto"/>
            <w:right w:val="none" w:sz="0" w:space="0" w:color="auto"/>
          </w:divBdr>
        </w:div>
        <w:div w:id="2047557783">
          <w:marLeft w:val="0"/>
          <w:marRight w:val="0"/>
          <w:marTop w:val="0"/>
          <w:marBottom w:val="0"/>
          <w:divBdr>
            <w:top w:val="none" w:sz="0" w:space="0" w:color="auto"/>
            <w:left w:val="none" w:sz="0" w:space="0" w:color="auto"/>
            <w:bottom w:val="none" w:sz="0" w:space="0" w:color="auto"/>
            <w:right w:val="none" w:sz="0" w:space="0" w:color="auto"/>
          </w:divBdr>
        </w:div>
        <w:div w:id="130831095">
          <w:marLeft w:val="0"/>
          <w:marRight w:val="0"/>
          <w:marTop w:val="0"/>
          <w:marBottom w:val="0"/>
          <w:divBdr>
            <w:top w:val="none" w:sz="0" w:space="0" w:color="auto"/>
            <w:left w:val="none" w:sz="0" w:space="0" w:color="auto"/>
            <w:bottom w:val="none" w:sz="0" w:space="0" w:color="auto"/>
            <w:right w:val="none" w:sz="0" w:space="0" w:color="auto"/>
          </w:divBdr>
        </w:div>
        <w:div w:id="1743211067">
          <w:marLeft w:val="0"/>
          <w:marRight w:val="0"/>
          <w:marTop w:val="0"/>
          <w:marBottom w:val="0"/>
          <w:divBdr>
            <w:top w:val="none" w:sz="0" w:space="0" w:color="auto"/>
            <w:left w:val="none" w:sz="0" w:space="0" w:color="auto"/>
            <w:bottom w:val="none" w:sz="0" w:space="0" w:color="auto"/>
            <w:right w:val="none" w:sz="0" w:space="0" w:color="auto"/>
          </w:divBdr>
        </w:div>
        <w:div w:id="1732925222">
          <w:marLeft w:val="0"/>
          <w:marRight w:val="0"/>
          <w:marTop w:val="0"/>
          <w:marBottom w:val="0"/>
          <w:divBdr>
            <w:top w:val="none" w:sz="0" w:space="0" w:color="auto"/>
            <w:left w:val="none" w:sz="0" w:space="0" w:color="auto"/>
            <w:bottom w:val="none" w:sz="0" w:space="0" w:color="auto"/>
            <w:right w:val="none" w:sz="0" w:space="0" w:color="auto"/>
          </w:divBdr>
        </w:div>
        <w:div w:id="1775980673">
          <w:marLeft w:val="0"/>
          <w:marRight w:val="0"/>
          <w:marTop w:val="0"/>
          <w:marBottom w:val="0"/>
          <w:divBdr>
            <w:top w:val="none" w:sz="0" w:space="0" w:color="auto"/>
            <w:left w:val="none" w:sz="0" w:space="0" w:color="auto"/>
            <w:bottom w:val="none" w:sz="0" w:space="0" w:color="auto"/>
            <w:right w:val="none" w:sz="0" w:space="0" w:color="auto"/>
          </w:divBdr>
        </w:div>
        <w:div w:id="2032485236">
          <w:marLeft w:val="0"/>
          <w:marRight w:val="0"/>
          <w:marTop w:val="0"/>
          <w:marBottom w:val="0"/>
          <w:divBdr>
            <w:top w:val="none" w:sz="0" w:space="0" w:color="auto"/>
            <w:left w:val="none" w:sz="0" w:space="0" w:color="auto"/>
            <w:bottom w:val="none" w:sz="0" w:space="0" w:color="auto"/>
            <w:right w:val="none" w:sz="0" w:space="0" w:color="auto"/>
          </w:divBdr>
        </w:div>
        <w:div w:id="1711607652">
          <w:marLeft w:val="0"/>
          <w:marRight w:val="0"/>
          <w:marTop w:val="0"/>
          <w:marBottom w:val="0"/>
          <w:divBdr>
            <w:top w:val="none" w:sz="0" w:space="0" w:color="auto"/>
            <w:left w:val="none" w:sz="0" w:space="0" w:color="auto"/>
            <w:bottom w:val="none" w:sz="0" w:space="0" w:color="auto"/>
            <w:right w:val="none" w:sz="0" w:space="0" w:color="auto"/>
          </w:divBdr>
        </w:div>
      </w:divsChild>
    </w:div>
    <w:div w:id="2000619719">
      <w:bodyDiv w:val="1"/>
      <w:marLeft w:val="0"/>
      <w:marRight w:val="0"/>
      <w:marTop w:val="0"/>
      <w:marBottom w:val="0"/>
      <w:divBdr>
        <w:top w:val="none" w:sz="0" w:space="0" w:color="auto"/>
        <w:left w:val="none" w:sz="0" w:space="0" w:color="auto"/>
        <w:bottom w:val="none" w:sz="0" w:space="0" w:color="auto"/>
        <w:right w:val="none" w:sz="0" w:space="0" w:color="auto"/>
      </w:divBdr>
      <w:divsChild>
        <w:div w:id="496505803">
          <w:marLeft w:val="0"/>
          <w:marRight w:val="0"/>
          <w:marTop w:val="0"/>
          <w:marBottom w:val="0"/>
          <w:divBdr>
            <w:top w:val="none" w:sz="0" w:space="0" w:color="auto"/>
            <w:left w:val="none" w:sz="0" w:space="0" w:color="auto"/>
            <w:bottom w:val="none" w:sz="0" w:space="0" w:color="auto"/>
            <w:right w:val="none" w:sz="0" w:space="0" w:color="auto"/>
          </w:divBdr>
        </w:div>
        <w:div w:id="795028209">
          <w:marLeft w:val="0"/>
          <w:marRight w:val="0"/>
          <w:marTop w:val="0"/>
          <w:marBottom w:val="0"/>
          <w:divBdr>
            <w:top w:val="none" w:sz="0" w:space="0" w:color="auto"/>
            <w:left w:val="none" w:sz="0" w:space="0" w:color="auto"/>
            <w:bottom w:val="none" w:sz="0" w:space="0" w:color="auto"/>
            <w:right w:val="none" w:sz="0" w:space="0" w:color="auto"/>
          </w:divBdr>
        </w:div>
        <w:div w:id="1059204324">
          <w:marLeft w:val="0"/>
          <w:marRight w:val="0"/>
          <w:marTop w:val="0"/>
          <w:marBottom w:val="0"/>
          <w:divBdr>
            <w:top w:val="none" w:sz="0" w:space="0" w:color="auto"/>
            <w:left w:val="none" w:sz="0" w:space="0" w:color="auto"/>
            <w:bottom w:val="none" w:sz="0" w:space="0" w:color="auto"/>
            <w:right w:val="none" w:sz="0" w:space="0" w:color="auto"/>
          </w:divBdr>
        </w:div>
        <w:div w:id="1107120962">
          <w:marLeft w:val="0"/>
          <w:marRight w:val="0"/>
          <w:marTop w:val="0"/>
          <w:marBottom w:val="0"/>
          <w:divBdr>
            <w:top w:val="none" w:sz="0" w:space="0" w:color="auto"/>
            <w:left w:val="none" w:sz="0" w:space="0" w:color="auto"/>
            <w:bottom w:val="none" w:sz="0" w:space="0" w:color="auto"/>
            <w:right w:val="none" w:sz="0" w:space="0" w:color="auto"/>
          </w:divBdr>
        </w:div>
        <w:div w:id="1496873058">
          <w:marLeft w:val="0"/>
          <w:marRight w:val="0"/>
          <w:marTop w:val="0"/>
          <w:marBottom w:val="0"/>
          <w:divBdr>
            <w:top w:val="none" w:sz="0" w:space="0" w:color="auto"/>
            <w:left w:val="none" w:sz="0" w:space="0" w:color="auto"/>
            <w:bottom w:val="none" w:sz="0" w:space="0" w:color="auto"/>
            <w:right w:val="none" w:sz="0" w:space="0" w:color="auto"/>
          </w:divBdr>
        </w:div>
        <w:div w:id="1933321874">
          <w:marLeft w:val="0"/>
          <w:marRight w:val="0"/>
          <w:marTop w:val="0"/>
          <w:marBottom w:val="0"/>
          <w:divBdr>
            <w:top w:val="none" w:sz="0" w:space="0" w:color="auto"/>
            <w:left w:val="none" w:sz="0" w:space="0" w:color="auto"/>
            <w:bottom w:val="none" w:sz="0" w:space="0" w:color="auto"/>
            <w:right w:val="none" w:sz="0" w:space="0" w:color="auto"/>
          </w:divBdr>
        </w:div>
        <w:div w:id="2039768016">
          <w:marLeft w:val="0"/>
          <w:marRight w:val="0"/>
          <w:marTop w:val="0"/>
          <w:marBottom w:val="0"/>
          <w:divBdr>
            <w:top w:val="none" w:sz="0" w:space="0" w:color="auto"/>
            <w:left w:val="none" w:sz="0" w:space="0" w:color="auto"/>
            <w:bottom w:val="none" w:sz="0" w:space="0" w:color="auto"/>
            <w:right w:val="none" w:sz="0" w:space="0" w:color="auto"/>
          </w:divBdr>
        </w:div>
        <w:div w:id="2043819755">
          <w:marLeft w:val="0"/>
          <w:marRight w:val="0"/>
          <w:marTop w:val="0"/>
          <w:marBottom w:val="0"/>
          <w:divBdr>
            <w:top w:val="none" w:sz="0" w:space="0" w:color="auto"/>
            <w:left w:val="none" w:sz="0" w:space="0" w:color="auto"/>
            <w:bottom w:val="none" w:sz="0" w:space="0" w:color="auto"/>
            <w:right w:val="none" w:sz="0" w:space="0" w:color="auto"/>
          </w:divBdr>
        </w:div>
      </w:divsChild>
    </w:div>
    <w:div w:id="2053531757">
      <w:bodyDiv w:val="1"/>
      <w:marLeft w:val="0"/>
      <w:marRight w:val="0"/>
      <w:marTop w:val="0"/>
      <w:marBottom w:val="0"/>
      <w:divBdr>
        <w:top w:val="none" w:sz="0" w:space="0" w:color="auto"/>
        <w:left w:val="none" w:sz="0" w:space="0" w:color="auto"/>
        <w:bottom w:val="none" w:sz="0" w:space="0" w:color="auto"/>
        <w:right w:val="none" w:sz="0" w:space="0" w:color="auto"/>
      </w:divBdr>
      <w:divsChild>
        <w:div w:id="1182158986">
          <w:marLeft w:val="0"/>
          <w:marRight w:val="0"/>
          <w:marTop w:val="0"/>
          <w:marBottom w:val="0"/>
          <w:divBdr>
            <w:top w:val="none" w:sz="0" w:space="0" w:color="auto"/>
            <w:left w:val="none" w:sz="0" w:space="0" w:color="auto"/>
            <w:bottom w:val="none" w:sz="0" w:space="0" w:color="auto"/>
            <w:right w:val="none" w:sz="0" w:space="0" w:color="auto"/>
          </w:divBdr>
        </w:div>
        <w:div w:id="1275362283">
          <w:marLeft w:val="0"/>
          <w:marRight w:val="0"/>
          <w:marTop w:val="0"/>
          <w:marBottom w:val="0"/>
          <w:divBdr>
            <w:top w:val="none" w:sz="0" w:space="0" w:color="auto"/>
            <w:left w:val="none" w:sz="0" w:space="0" w:color="auto"/>
            <w:bottom w:val="none" w:sz="0" w:space="0" w:color="auto"/>
            <w:right w:val="none" w:sz="0" w:space="0" w:color="auto"/>
          </w:divBdr>
        </w:div>
        <w:div w:id="17317838">
          <w:marLeft w:val="0"/>
          <w:marRight w:val="0"/>
          <w:marTop w:val="0"/>
          <w:marBottom w:val="0"/>
          <w:divBdr>
            <w:top w:val="none" w:sz="0" w:space="0" w:color="auto"/>
            <w:left w:val="none" w:sz="0" w:space="0" w:color="auto"/>
            <w:bottom w:val="none" w:sz="0" w:space="0" w:color="auto"/>
            <w:right w:val="none" w:sz="0" w:space="0" w:color="auto"/>
          </w:divBdr>
        </w:div>
        <w:div w:id="1574272209">
          <w:marLeft w:val="0"/>
          <w:marRight w:val="0"/>
          <w:marTop w:val="0"/>
          <w:marBottom w:val="0"/>
          <w:divBdr>
            <w:top w:val="none" w:sz="0" w:space="0" w:color="auto"/>
            <w:left w:val="none" w:sz="0" w:space="0" w:color="auto"/>
            <w:bottom w:val="none" w:sz="0" w:space="0" w:color="auto"/>
            <w:right w:val="none" w:sz="0" w:space="0" w:color="auto"/>
          </w:divBdr>
        </w:div>
        <w:div w:id="396827183">
          <w:marLeft w:val="0"/>
          <w:marRight w:val="0"/>
          <w:marTop w:val="0"/>
          <w:marBottom w:val="0"/>
          <w:divBdr>
            <w:top w:val="none" w:sz="0" w:space="0" w:color="auto"/>
            <w:left w:val="none" w:sz="0" w:space="0" w:color="auto"/>
            <w:bottom w:val="none" w:sz="0" w:space="0" w:color="auto"/>
            <w:right w:val="none" w:sz="0" w:space="0" w:color="auto"/>
          </w:divBdr>
        </w:div>
        <w:div w:id="434522170">
          <w:marLeft w:val="0"/>
          <w:marRight w:val="0"/>
          <w:marTop w:val="0"/>
          <w:marBottom w:val="0"/>
          <w:divBdr>
            <w:top w:val="none" w:sz="0" w:space="0" w:color="auto"/>
            <w:left w:val="none" w:sz="0" w:space="0" w:color="auto"/>
            <w:bottom w:val="none" w:sz="0" w:space="0" w:color="auto"/>
            <w:right w:val="none" w:sz="0" w:space="0" w:color="auto"/>
          </w:divBdr>
        </w:div>
        <w:div w:id="1734699002">
          <w:marLeft w:val="0"/>
          <w:marRight w:val="0"/>
          <w:marTop w:val="0"/>
          <w:marBottom w:val="0"/>
          <w:divBdr>
            <w:top w:val="none" w:sz="0" w:space="0" w:color="auto"/>
            <w:left w:val="none" w:sz="0" w:space="0" w:color="auto"/>
            <w:bottom w:val="none" w:sz="0" w:space="0" w:color="auto"/>
            <w:right w:val="none" w:sz="0" w:space="0" w:color="auto"/>
          </w:divBdr>
        </w:div>
      </w:divsChild>
    </w:div>
    <w:div w:id="2077782107">
      <w:bodyDiv w:val="1"/>
      <w:marLeft w:val="0"/>
      <w:marRight w:val="0"/>
      <w:marTop w:val="0"/>
      <w:marBottom w:val="0"/>
      <w:divBdr>
        <w:top w:val="none" w:sz="0" w:space="0" w:color="auto"/>
        <w:left w:val="none" w:sz="0" w:space="0" w:color="auto"/>
        <w:bottom w:val="none" w:sz="0" w:space="0" w:color="auto"/>
        <w:right w:val="none" w:sz="0" w:space="0" w:color="auto"/>
      </w:divBdr>
      <w:divsChild>
        <w:div w:id="1935478581">
          <w:marLeft w:val="0"/>
          <w:marRight w:val="0"/>
          <w:marTop w:val="0"/>
          <w:marBottom w:val="0"/>
          <w:divBdr>
            <w:top w:val="none" w:sz="0" w:space="0" w:color="auto"/>
            <w:left w:val="none" w:sz="0" w:space="0" w:color="auto"/>
            <w:bottom w:val="none" w:sz="0" w:space="0" w:color="auto"/>
            <w:right w:val="none" w:sz="0" w:space="0" w:color="auto"/>
          </w:divBdr>
        </w:div>
        <w:div w:id="39063947">
          <w:marLeft w:val="0"/>
          <w:marRight w:val="0"/>
          <w:marTop w:val="0"/>
          <w:marBottom w:val="0"/>
          <w:divBdr>
            <w:top w:val="none" w:sz="0" w:space="0" w:color="auto"/>
            <w:left w:val="none" w:sz="0" w:space="0" w:color="auto"/>
            <w:bottom w:val="none" w:sz="0" w:space="0" w:color="auto"/>
            <w:right w:val="none" w:sz="0" w:space="0" w:color="auto"/>
          </w:divBdr>
        </w:div>
        <w:div w:id="146824207">
          <w:marLeft w:val="0"/>
          <w:marRight w:val="0"/>
          <w:marTop w:val="0"/>
          <w:marBottom w:val="0"/>
          <w:divBdr>
            <w:top w:val="none" w:sz="0" w:space="0" w:color="auto"/>
            <w:left w:val="none" w:sz="0" w:space="0" w:color="auto"/>
            <w:bottom w:val="none" w:sz="0" w:space="0" w:color="auto"/>
            <w:right w:val="none" w:sz="0" w:space="0" w:color="auto"/>
          </w:divBdr>
        </w:div>
        <w:div w:id="1459836844">
          <w:marLeft w:val="0"/>
          <w:marRight w:val="0"/>
          <w:marTop w:val="0"/>
          <w:marBottom w:val="0"/>
          <w:divBdr>
            <w:top w:val="none" w:sz="0" w:space="0" w:color="auto"/>
            <w:left w:val="none" w:sz="0" w:space="0" w:color="auto"/>
            <w:bottom w:val="none" w:sz="0" w:space="0" w:color="auto"/>
            <w:right w:val="none" w:sz="0" w:space="0" w:color="auto"/>
          </w:divBdr>
        </w:div>
        <w:div w:id="2000645889">
          <w:marLeft w:val="0"/>
          <w:marRight w:val="0"/>
          <w:marTop w:val="0"/>
          <w:marBottom w:val="0"/>
          <w:divBdr>
            <w:top w:val="none" w:sz="0" w:space="0" w:color="auto"/>
            <w:left w:val="none" w:sz="0" w:space="0" w:color="auto"/>
            <w:bottom w:val="none" w:sz="0" w:space="0" w:color="auto"/>
            <w:right w:val="none" w:sz="0" w:space="0" w:color="auto"/>
          </w:divBdr>
        </w:div>
        <w:div w:id="781921770">
          <w:marLeft w:val="0"/>
          <w:marRight w:val="0"/>
          <w:marTop w:val="0"/>
          <w:marBottom w:val="0"/>
          <w:divBdr>
            <w:top w:val="none" w:sz="0" w:space="0" w:color="auto"/>
            <w:left w:val="none" w:sz="0" w:space="0" w:color="auto"/>
            <w:bottom w:val="none" w:sz="0" w:space="0" w:color="auto"/>
            <w:right w:val="none" w:sz="0" w:space="0" w:color="auto"/>
          </w:divBdr>
        </w:div>
      </w:divsChild>
    </w:div>
    <w:div w:id="2143034311">
      <w:bodyDiv w:val="1"/>
      <w:marLeft w:val="0"/>
      <w:marRight w:val="0"/>
      <w:marTop w:val="0"/>
      <w:marBottom w:val="0"/>
      <w:divBdr>
        <w:top w:val="none" w:sz="0" w:space="0" w:color="auto"/>
        <w:left w:val="none" w:sz="0" w:space="0" w:color="auto"/>
        <w:bottom w:val="none" w:sz="0" w:space="0" w:color="auto"/>
        <w:right w:val="none" w:sz="0" w:space="0" w:color="auto"/>
      </w:divBdr>
      <w:divsChild>
        <w:div w:id="504445772">
          <w:marLeft w:val="0"/>
          <w:marRight w:val="0"/>
          <w:marTop w:val="0"/>
          <w:marBottom w:val="0"/>
          <w:divBdr>
            <w:top w:val="none" w:sz="0" w:space="0" w:color="auto"/>
            <w:left w:val="none" w:sz="0" w:space="0" w:color="auto"/>
            <w:bottom w:val="none" w:sz="0" w:space="0" w:color="auto"/>
            <w:right w:val="none" w:sz="0" w:space="0" w:color="auto"/>
          </w:divBdr>
        </w:div>
        <w:div w:id="1780635460">
          <w:marLeft w:val="0"/>
          <w:marRight w:val="0"/>
          <w:marTop w:val="0"/>
          <w:marBottom w:val="0"/>
          <w:divBdr>
            <w:top w:val="none" w:sz="0" w:space="0" w:color="auto"/>
            <w:left w:val="none" w:sz="0" w:space="0" w:color="auto"/>
            <w:bottom w:val="none" w:sz="0" w:space="0" w:color="auto"/>
            <w:right w:val="none" w:sz="0" w:space="0" w:color="auto"/>
          </w:divBdr>
        </w:div>
        <w:div w:id="1587499325">
          <w:marLeft w:val="0"/>
          <w:marRight w:val="0"/>
          <w:marTop w:val="0"/>
          <w:marBottom w:val="0"/>
          <w:divBdr>
            <w:top w:val="none" w:sz="0" w:space="0" w:color="auto"/>
            <w:left w:val="none" w:sz="0" w:space="0" w:color="auto"/>
            <w:bottom w:val="none" w:sz="0" w:space="0" w:color="auto"/>
            <w:right w:val="none" w:sz="0" w:space="0" w:color="auto"/>
          </w:divBdr>
        </w:div>
        <w:div w:id="929311944">
          <w:marLeft w:val="0"/>
          <w:marRight w:val="0"/>
          <w:marTop w:val="0"/>
          <w:marBottom w:val="0"/>
          <w:divBdr>
            <w:top w:val="none" w:sz="0" w:space="0" w:color="auto"/>
            <w:left w:val="none" w:sz="0" w:space="0" w:color="auto"/>
            <w:bottom w:val="none" w:sz="0" w:space="0" w:color="auto"/>
            <w:right w:val="none" w:sz="0" w:space="0" w:color="auto"/>
          </w:divBdr>
        </w:div>
        <w:div w:id="425273839">
          <w:marLeft w:val="0"/>
          <w:marRight w:val="0"/>
          <w:marTop w:val="0"/>
          <w:marBottom w:val="0"/>
          <w:divBdr>
            <w:top w:val="none" w:sz="0" w:space="0" w:color="auto"/>
            <w:left w:val="none" w:sz="0" w:space="0" w:color="auto"/>
            <w:bottom w:val="none" w:sz="0" w:space="0" w:color="auto"/>
            <w:right w:val="none" w:sz="0" w:space="0" w:color="auto"/>
          </w:divBdr>
        </w:div>
        <w:div w:id="1119959386">
          <w:marLeft w:val="0"/>
          <w:marRight w:val="0"/>
          <w:marTop w:val="0"/>
          <w:marBottom w:val="0"/>
          <w:divBdr>
            <w:top w:val="none" w:sz="0" w:space="0" w:color="auto"/>
            <w:left w:val="none" w:sz="0" w:space="0" w:color="auto"/>
            <w:bottom w:val="none" w:sz="0" w:space="0" w:color="auto"/>
            <w:right w:val="none" w:sz="0" w:space="0" w:color="auto"/>
          </w:divBdr>
        </w:div>
        <w:div w:id="1083600931">
          <w:marLeft w:val="0"/>
          <w:marRight w:val="0"/>
          <w:marTop w:val="0"/>
          <w:marBottom w:val="0"/>
          <w:divBdr>
            <w:top w:val="none" w:sz="0" w:space="0" w:color="auto"/>
            <w:left w:val="none" w:sz="0" w:space="0" w:color="auto"/>
            <w:bottom w:val="none" w:sz="0" w:space="0" w:color="auto"/>
            <w:right w:val="none" w:sz="0" w:space="0" w:color="auto"/>
          </w:divBdr>
        </w:div>
        <w:div w:id="366413591">
          <w:marLeft w:val="0"/>
          <w:marRight w:val="0"/>
          <w:marTop w:val="0"/>
          <w:marBottom w:val="0"/>
          <w:divBdr>
            <w:top w:val="none" w:sz="0" w:space="0" w:color="auto"/>
            <w:left w:val="none" w:sz="0" w:space="0" w:color="auto"/>
            <w:bottom w:val="none" w:sz="0" w:space="0" w:color="auto"/>
            <w:right w:val="none" w:sz="0" w:space="0" w:color="auto"/>
          </w:divBdr>
        </w:div>
        <w:div w:id="2129005778">
          <w:marLeft w:val="0"/>
          <w:marRight w:val="0"/>
          <w:marTop w:val="0"/>
          <w:marBottom w:val="0"/>
          <w:divBdr>
            <w:top w:val="none" w:sz="0" w:space="0" w:color="auto"/>
            <w:left w:val="none" w:sz="0" w:space="0" w:color="auto"/>
            <w:bottom w:val="none" w:sz="0" w:space="0" w:color="auto"/>
            <w:right w:val="none" w:sz="0" w:space="0" w:color="auto"/>
          </w:divBdr>
        </w:div>
        <w:div w:id="1313290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onomic.fr/logiciel/termes-comptables/achat" TargetMode="External"/><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A7C35-4937-4066-AC50-4BD47A4B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424</Words>
  <Characters>2338</Characters>
  <Application>Microsoft Office Word</Application>
  <DocSecurity>4</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mc</cp:lastModifiedBy>
  <cp:revision>2</cp:revision>
  <cp:lastPrinted>2017-02-28T10:52:00Z</cp:lastPrinted>
  <dcterms:created xsi:type="dcterms:W3CDTF">2017-03-14T14:35:00Z</dcterms:created>
  <dcterms:modified xsi:type="dcterms:W3CDTF">2017-03-14T14:35:00Z</dcterms:modified>
</cp:coreProperties>
</file>